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47" w:rsidRDefault="00DF2647" w:rsidP="00DF2647">
      <w:pPr>
        <w:spacing w:after="0" w:line="240" w:lineRule="auto"/>
        <w:rPr>
          <w:rFonts w:ascii="EasyReading" w:hAnsi="EasyReading"/>
          <w:sz w:val="24"/>
          <w:szCs w:val="24"/>
        </w:rPr>
      </w:pPr>
      <w:r w:rsidRPr="00395EB2">
        <w:rPr>
          <w:rFonts w:ascii="EasyReading" w:hAnsi="EasyReading"/>
          <w:sz w:val="24"/>
          <w:szCs w:val="24"/>
        </w:rPr>
        <w:t xml:space="preserve">COMUNICATI </w:t>
      </w:r>
      <w:r w:rsidR="0023456E">
        <w:rPr>
          <w:rFonts w:ascii="EasyReading" w:hAnsi="EasyReading"/>
          <w:sz w:val="24"/>
          <w:szCs w:val="24"/>
        </w:rPr>
        <w:t xml:space="preserve">DEL </w:t>
      </w:r>
      <w:r w:rsidR="0005775A">
        <w:rPr>
          <w:rFonts w:ascii="EasyReading" w:hAnsi="EasyReading"/>
          <w:sz w:val="24"/>
          <w:szCs w:val="24"/>
        </w:rPr>
        <w:t>31 OTTOBRE 2019</w:t>
      </w:r>
    </w:p>
    <w:p w:rsidR="00DF2647" w:rsidRPr="00EE32D3" w:rsidRDefault="00DF2647" w:rsidP="00DF2647">
      <w:pPr>
        <w:spacing w:after="0" w:line="240" w:lineRule="auto"/>
        <w:jc w:val="both"/>
        <w:rPr>
          <w:rFonts w:ascii="EasyReading" w:hAnsi="EasyReading"/>
          <w:sz w:val="24"/>
          <w:szCs w:val="24"/>
        </w:rPr>
      </w:pPr>
    </w:p>
    <w:p w:rsidR="00802E14" w:rsidRDefault="009C774C" w:rsidP="00802E14">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accompagnamento Ivrea</w:t>
      </w:r>
    </w:p>
    <w:p w:rsidR="00E610B1" w:rsidRDefault="00E610B1" w:rsidP="00E610B1">
      <w:pPr>
        <w:pStyle w:val="Paragrafoelenco"/>
        <w:numPr>
          <w:ilvl w:val="0"/>
          <w:numId w:val="1"/>
        </w:numPr>
        <w:spacing w:after="0" w:line="240" w:lineRule="auto"/>
        <w:jc w:val="both"/>
        <w:rPr>
          <w:rFonts w:ascii="EasyReading" w:hAnsi="EasyReading"/>
          <w:sz w:val="24"/>
          <w:szCs w:val="24"/>
        </w:rPr>
      </w:pPr>
      <w:r w:rsidRPr="00802E14">
        <w:rPr>
          <w:rFonts w:ascii="EasyReading" w:hAnsi="EasyReading"/>
          <w:sz w:val="24"/>
          <w:szCs w:val="24"/>
        </w:rPr>
        <w:t>Tecnologia: incontro sul commercio elettronico</w:t>
      </w:r>
    </w:p>
    <w:p w:rsidR="009C774C" w:rsidRDefault="009C774C" w:rsidP="00802E14">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Spettacolo accessibile Terreni Fertili Teatro</w:t>
      </w:r>
    </w:p>
    <w:p w:rsidR="00D81E70" w:rsidRPr="00D81E70" w:rsidRDefault="00D81E70" w:rsidP="00D81E70">
      <w:pPr>
        <w:pStyle w:val="Paragrafoelenco"/>
        <w:numPr>
          <w:ilvl w:val="0"/>
          <w:numId w:val="1"/>
        </w:numPr>
        <w:rPr>
          <w:rFonts w:ascii="EasyReading" w:hAnsi="EasyReading"/>
          <w:sz w:val="24"/>
          <w:szCs w:val="24"/>
        </w:rPr>
      </w:pPr>
      <w:r w:rsidRPr="00D81E70">
        <w:rPr>
          <w:rFonts w:ascii="EasyReading" w:hAnsi="EasyReading"/>
          <w:sz w:val="24"/>
          <w:szCs w:val="24"/>
        </w:rPr>
        <w:t>Lavoro: bando Città della Salute</w:t>
      </w:r>
    </w:p>
    <w:p w:rsidR="00802E14" w:rsidRDefault="00802E14" w:rsidP="00802E14">
      <w:pPr>
        <w:pStyle w:val="Paragrafoelenco"/>
        <w:numPr>
          <w:ilvl w:val="0"/>
          <w:numId w:val="1"/>
        </w:numPr>
        <w:spacing w:after="0" w:line="240" w:lineRule="auto"/>
        <w:jc w:val="both"/>
        <w:rPr>
          <w:rFonts w:ascii="EasyReading" w:hAnsi="EasyReading"/>
          <w:sz w:val="24"/>
          <w:szCs w:val="24"/>
        </w:rPr>
      </w:pPr>
      <w:r w:rsidRPr="00802E14">
        <w:rPr>
          <w:rFonts w:ascii="EasyReading" w:hAnsi="EasyReading"/>
          <w:sz w:val="24"/>
          <w:szCs w:val="24"/>
        </w:rPr>
        <w:t>Visita al Centro Storico Fiat</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Graduatorie Agenzia Piemonte Lavoro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Accompagnamenti </w:t>
      </w:r>
      <w:proofErr w:type="spellStart"/>
      <w:r>
        <w:rPr>
          <w:rFonts w:ascii="EasyReading" w:hAnsi="EasyReading"/>
          <w:sz w:val="24"/>
          <w:szCs w:val="24"/>
        </w:rPr>
        <w:t>UNIVoC</w:t>
      </w:r>
      <w:proofErr w:type="spellEnd"/>
      <w:r>
        <w:rPr>
          <w:rFonts w:ascii="EasyReading" w:hAnsi="EasyReading"/>
          <w:sz w:val="24"/>
          <w:szCs w:val="24"/>
        </w:rPr>
        <w:t xml:space="preserve"> </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DF2647"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Calendario delle attività del Circolo dell’Amicizia tra Ciechi e Vedenti</w:t>
      </w:r>
    </w:p>
    <w:p w:rsidR="00BD7C40" w:rsidRDefault="00BD7C40" w:rsidP="00BD7C40">
      <w:pPr>
        <w:spacing w:after="0" w:line="240" w:lineRule="auto"/>
        <w:jc w:val="both"/>
        <w:rPr>
          <w:rFonts w:ascii="EasyReading" w:hAnsi="EasyReading"/>
          <w:iCs/>
          <w:sz w:val="24"/>
          <w:szCs w:val="24"/>
        </w:rPr>
      </w:pPr>
    </w:p>
    <w:p w:rsidR="00D079DF" w:rsidRPr="00D079DF" w:rsidRDefault="00D079DF" w:rsidP="00D079DF">
      <w:pPr>
        <w:spacing w:after="0" w:line="240" w:lineRule="auto"/>
        <w:jc w:val="center"/>
        <w:rPr>
          <w:rFonts w:ascii="EasyReading" w:hAnsi="EasyReading"/>
          <w:b/>
          <w:iCs/>
          <w:sz w:val="24"/>
          <w:szCs w:val="24"/>
        </w:rPr>
      </w:pPr>
      <w:r w:rsidRPr="00D079DF">
        <w:rPr>
          <w:rFonts w:ascii="EasyReading" w:hAnsi="EasyReading"/>
          <w:b/>
          <w:iCs/>
          <w:sz w:val="24"/>
          <w:szCs w:val="24"/>
        </w:rPr>
        <w:t>Servizio accompagnamento Ivrea</w:t>
      </w:r>
    </w:p>
    <w:p w:rsidR="00D079DF" w:rsidRPr="00D079DF" w:rsidRDefault="00D079DF" w:rsidP="00D079DF">
      <w:pPr>
        <w:spacing w:after="0" w:line="240" w:lineRule="auto"/>
        <w:jc w:val="both"/>
        <w:rPr>
          <w:rFonts w:ascii="EasyReading" w:hAnsi="EasyReading"/>
          <w:iCs/>
          <w:sz w:val="24"/>
          <w:szCs w:val="24"/>
        </w:rPr>
      </w:pPr>
      <w:r w:rsidRPr="00D079DF">
        <w:rPr>
          <w:rFonts w:ascii="EasyReading" w:hAnsi="EasyReading"/>
          <w:iCs/>
          <w:sz w:val="24"/>
          <w:szCs w:val="24"/>
        </w:rPr>
        <w:t xml:space="preserve">La rappresentanza di Ivrea della nostra sezione è lieta di informare gli interessati della zona che, in collaborazione con </w:t>
      </w:r>
      <w:proofErr w:type="spellStart"/>
      <w:r w:rsidRPr="00D079DF">
        <w:rPr>
          <w:rFonts w:ascii="EasyReading" w:hAnsi="EasyReading"/>
          <w:iCs/>
          <w:sz w:val="24"/>
          <w:szCs w:val="24"/>
        </w:rPr>
        <w:t>Univoc</w:t>
      </w:r>
      <w:proofErr w:type="spellEnd"/>
      <w:r w:rsidRPr="00D079DF">
        <w:rPr>
          <w:rFonts w:ascii="EasyReading" w:hAnsi="EasyReading"/>
          <w:iCs/>
          <w:sz w:val="24"/>
          <w:szCs w:val="24"/>
        </w:rPr>
        <w:t xml:space="preserve"> Torino, è stato avviato il servizio di accompagnamento su richiesta.</w:t>
      </w:r>
    </w:p>
    <w:p w:rsidR="00D079DF" w:rsidRPr="00D079DF" w:rsidRDefault="00D079DF" w:rsidP="00D079DF">
      <w:pPr>
        <w:spacing w:after="0" w:line="240" w:lineRule="auto"/>
        <w:jc w:val="both"/>
        <w:rPr>
          <w:rFonts w:ascii="EasyReading" w:hAnsi="EasyReading"/>
          <w:iCs/>
          <w:sz w:val="24"/>
          <w:szCs w:val="24"/>
        </w:rPr>
      </w:pPr>
      <w:r w:rsidRPr="00D079DF">
        <w:rPr>
          <w:rFonts w:ascii="EasyReading" w:hAnsi="EasyReading"/>
          <w:iCs/>
          <w:sz w:val="24"/>
          <w:szCs w:val="24"/>
        </w:rPr>
        <w:t xml:space="preserve">Il servizio viene svolto il venerdì mattina dalle 8 alle 12 circa. La persona disponibile non è auto munita: sarà quindi necessario muoversi con i mezzi pubblici o a piedi, a seconda dei casi. Per chi usufruisce degli accompagnamenti, è previsto un costo di 3 </w:t>
      </w:r>
      <w:r>
        <w:rPr>
          <w:rFonts w:ascii="EasyReading" w:hAnsi="EasyReading"/>
          <w:iCs/>
          <w:sz w:val="24"/>
          <w:szCs w:val="24"/>
        </w:rPr>
        <w:t>Euro</w:t>
      </w:r>
      <w:r w:rsidRPr="00D079DF">
        <w:rPr>
          <w:rFonts w:ascii="EasyReading" w:hAnsi="EasyReading"/>
          <w:iCs/>
          <w:sz w:val="24"/>
          <w:szCs w:val="24"/>
        </w:rPr>
        <w:t xml:space="preserve"> equiparato al servizio pubblico di trasporti della zona. Al fine di soddisfare al meglio le richieste, gli interessati sono pregati di segnalare la loro necessità con anticipo, almeno un giorno prima dell’accompagnamento richiesto.</w:t>
      </w:r>
    </w:p>
    <w:p w:rsidR="00D079DF" w:rsidRPr="00D079DF" w:rsidRDefault="00D079DF" w:rsidP="00D079DF">
      <w:pPr>
        <w:spacing w:after="0" w:line="240" w:lineRule="auto"/>
        <w:jc w:val="both"/>
        <w:rPr>
          <w:rFonts w:ascii="EasyReading" w:hAnsi="EasyReading"/>
          <w:iCs/>
          <w:sz w:val="24"/>
          <w:szCs w:val="24"/>
        </w:rPr>
      </w:pPr>
      <w:r w:rsidRPr="00D079DF">
        <w:rPr>
          <w:rFonts w:ascii="EasyReading" w:hAnsi="EasyReading"/>
          <w:iCs/>
          <w:sz w:val="24"/>
          <w:szCs w:val="24"/>
        </w:rPr>
        <w:t>Per prenotazioni e chiarimenti sul servizio è possibile contattare il consigliere Pietro Fassero al numero 392 44 08 488 dal lunedì al venerdì dalle 10 alle 12 e dalle 15 alle 19.</w:t>
      </w:r>
    </w:p>
    <w:p w:rsidR="00D079DF" w:rsidRPr="00D079DF" w:rsidRDefault="00D079DF" w:rsidP="00D079DF">
      <w:pPr>
        <w:spacing w:after="0" w:line="240" w:lineRule="auto"/>
        <w:jc w:val="both"/>
        <w:rPr>
          <w:rFonts w:ascii="EasyReading" w:hAnsi="EasyReading"/>
          <w:iCs/>
          <w:sz w:val="24"/>
          <w:szCs w:val="24"/>
        </w:rPr>
      </w:pPr>
    </w:p>
    <w:p w:rsidR="00BD7C40" w:rsidRPr="00BD7C40" w:rsidRDefault="00BD7C40" w:rsidP="00BD7C40">
      <w:pPr>
        <w:spacing w:after="0" w:line="240" w:lineRule="auto"/>
        <w:jc w:val="center"/>
        <w:rPr>
          <w:rFonts w:ascii="EasyReading" w:hAnsi="EasyReading"/>
          <w:b/>
          <w:iCs/>
          <w:sz w:val="24"/>
          <w:szCs w:val="24"/>
        </w:rPr>
      </w:pPr>
      <w:r w:rsidRPr="00BD7C40">
        <w:rPr>
          <w:rFonts w:ascii="EasyReading" w:hAnsi="EasyReading"/>
          <w:b/>
          <w:iCs/>
          <w:sz w:val="24"/>
          <w:szCs w:val="24"/>
        </w:rPr>
        <w:t>Tecnologia: incontro sul commercio elettronico</w:t>
      </w:r>
    </w:p>
    <w:p w:rsidR="00BD7C40" w:rsidRPr="00BD7C40" w:rsidRDefault="00732ADD" w:rsidP="00BD7C40">
      <w:pPr>
        <w:spacing w:after="0" w:line="240" w:lineRule="auto"/>
        <w:jc w:val="both"/>
        <w:rPr>
          <w:rFonts w:ascii="EasyReading" w:hAnsi="EasyReading"/>
          <w:iCs/>
          <w:sz w:val="24"/>
          <w:szCs w:val="24"/>
        </w:rPr>
      </w:pPr>
      <w:r>
        <w:rPr>
          <w:rFonts w:ascii="EasyReading" w:hAnsi="EasyReading"/>
          <w:iCs/>
          <w:sz w:val="24"/>
          <w:szCs w:val="24"/>
        </w:rPr>
        <w:t>Giovedì 7 novembre, alle ore 17,</w:t>
      </w:r>
      <w:r w:rsidR="00BD7C40" w:rsidRPr="00BD7C40">
        <w:rPr>
          <w:rFonts w:ascii="EasyReading" w:hAnsi="EasyReading"/>
          <w:iCs/>
          <w:sz w:val="24"/>
          <w:szCs w:val="24"/>
        </w:rPr>
        <w:t xml:space="preserve"> nei locali di corso Vittorio Emanuele II 63, la nostra sezione organizza un incontro di approfondimento sul commercio elettronico, settore in continuo sviluppo, che offre a chi non vede grandi opportunità, ma che d’altra parte deve essere seguito con attenzione, perché non è immune da rischi.  A guidare l’incontro sarà il responsabile del comitato informatico Alessio Lenzi, che spiegherà, </w:t>
      </w:r>
      <w:r w:rsidR="00BD7C40" w:rsidRPr="00BD7C40">
        <w:rPr>
          <w:rFonts w:ascii="EasyReading" w:hAnsi="EasyReading"/>
          <w:iCs/>
          <w:sz w:val="24"/>
          <w:szCs w:val="24"/>
        </w:rPr>
        <w:lastRenderedPageBreak/>
        <w:t>anche attraverso esempi concreti, come acquistare in rete usando metodi accessibili e sicuri.</w:t>
      </w:r>
    </w:p>
    <w:p w:rsidR="00BD7C40" w:rsidRDefault="00BD7C40" w:rsidP="00BD7C40">
      <w:pPr>
        <w:spacing w:after="0" w:line="240" w:lineRule="auto"/>
        <w:jc w:val="both"/>
        <w:rPr>
          <w:rFonts w:ascii="EasyReading" w:hAnsi="EasyReading"/>
          <w:iCs/>
          <w:sz w:val="24"/>
          <w:szCs w:val="24"/>
        </w:rPr>
      </w:pPr>
    </w:p>
    <w:p w:rsidR="00E610B1" w:rsidRPr="00D079DF" w:rsidRDefault="00E610B1" w:rsidP="00E610B1">
      <w:pPr>
        <w:spacing w:after="0" w:line="240" w:lineRule="auto"/>
        <w:jc w:val="center"/>
        <w:rPr>
          <w:rFonts w:ascii="EasyReading" w:hAnsi="EasyReading"/>
          <w:b/>
          <w:iCs/>
          <w:sz w:val="24"/>
          <w:szCs w:val="24"/>
        </w:rPr>
      </w:pPr>
      <w:r w:rsidRPr="00D079DF">
        <w:rPr>
          <w:rFonts w:ascii="EasyReading" w:hAnsi="EasyReading"/>
          <w:b/>
          <w:iCs/>
          <w:sz w:val="24"/>
          <w:szCs w:val="24"/>
        </w:rPr>
        <w:t>Spettacolo Accessibile Terreni Fertili Teatro</w:t>
      </w:r>
    </w:p>
    <w:p w:rsidR="00E610B1" w:rsidRPr="00D079DF" w:rsidRDefault="00E610B1" w:rsidP="00E610B1">
      <w:pPr>
        <w:spacing w:after="0" w:line="240" w:lineRule="auto"/>
        <w:jc w:val="both"/>
        <w:rPr>
          <w:rFonts w:ascii="EasyReading" w:hAnsi="EasyReading"/>
          <w:iCs/>
          <w:sz w:val="24"/>
          <w:szCs w:val="24"/>
        </w:rPr>
      </w:pPr>
      <w:r w:rsidRPr="00D079DF">
        <w:rPr>
          <w:rFonts w:ascii="EasyReading" w:hAnsi="EasyReading"/>
          <w:iCs/>
          <w:sz w:val="24"/>
          <w:szCs w:val="24"/>
        </w:rPr>
        <w:t xml:space="preserve">La compagnia Fertili Terreni Teatro, in collaborazione con l’Associazione Torino + Cultura Accessibile, invita allo spettacolo “Non mi pento di niente” del regista romeno </w:t>
      </w:r>
      <w:proofErr w:type="spellStart"/>
      <w:r w:rsidRPr="00D079DF">
        <w:rPr>
          <w:rFonts w:ascii="EasyReading" w:hAnsi="EasyReading"/>
          <w:iCs/>
          <w:sz w:val="24"/>
          <w:szCs w:val="24"/>
        </w:rPr>
        <w:t>Csaba</w:t>
      </w:r>
      <w:proofErr w:type="spellEnd"/>
      <w:r w:rsidRPr="00D079DF">
        <w:rPr>
          <w:rFonts w:ascii="EasyReading" w:hAnsi="EasyReading"/>
          <w:iCs/>
          <w:sz w:val="24"/>
          <w:szCs w:val="24"/>
        </w:rPr>
        <w:t xml:space="preserve"> </w:t>
      </w:r>
      <w:proofErr w:type="spellStart"/>
      <w:r w:rsidRPr="00D079DF">
        <w:rPr>
          <w:rFonts w:ascii="EasyReading" w:hAnsi="EasyReading"/>
          <w:iCs/>
          <w:sz w:val="24"/>
          <w:szCs w:val="24"/>
        </w:rPr>
        <w:t>Székely</w:t>
      </w:r>
      <w:proofErr w:type="spellEnd"/>
      <w:r w:rsidRPr="00D079DF">
        <w:rPr>
          <w:rFonts w:ascii="EasyReading" w:hAnsi="EasyReading"/>
          <w:iCs/>
          <w:sz w:val="24"/>
          <w:szCs w:val="24"/>
        </w:rPr>
        <w:t>, proposto in prima nazionale presso Zona Teatro, in via San Pietro in Vincoli 28. Le repliche del 7, 8, 9 novembre (ore 21) e del 10 novembre (ore 19) saranno rese accessibili a persone con diverse disabilità, compresi ovviamente i ciechi e gli ipovedenti, che potranno contare su un’audio introduzione. Lo spettacolo è una commedia nera, capace di combinare humor e tragedia: a trent’anni dalla caduta del muro di Berlino, riflette sulla condizione dei Paesi dell’est Europa, ma anche sull’impossibilità di cambiare il passato.</w:t>
      </w:r>
    </w:p>
    <w:p w:rsidR="00E610B1" w:rsidRPr="00D079DF" w:rsidRDefault="00E610B1" w:rsidP="00E610B1">
      <w:pPr>
        <w:spacing w:after="0" w:line="240" w:lineRule="auto"/>
        <w:jc w:val="both"/>
        <w:rPr>
          <w:rFonts w:ascii="EasyReading" w:hAnsi="EasyReading"/>
          <w:iCs/>
          <w:sz w:val="24"/>
          <w:szCs w:val="24"/>
        </w:rPr>
      </w:pPr>
      <w:r w:rsidRPr="00D079DF">
        <w:rPr>
          <w:rFonts w:ascii="EasyReading" w:hAnsi="EasyReading"/>
          <w:iCs/>
          <w:sz w:val="24"/>
          <w:szCs w:val="24"/>
        </w:rPr>
        <w:t xml:space="preserve">Le persone disabili hanno diritto al biglietto a prezzo ridotto, al costo di 10 €. Le prenotazioni possono essere fatte via telefono o </w:t>
      </w:r>
      <w:proofErr w:type="spellStart"/>
      <w:r w:rsidRPr="00D079DF">
        <w:rPr>
          <w:rFonts w:ascii="EasyReading" w:hAnsi="EasyReading"/>
          <w:iCs/>
          <w:sz w:val="24"/>
          <w:szCs w:val="24"/>
        </w:rPr>
        <w:t>WhattsApp</w:t>
      </w:r>
      <w:proofErr w:type="spellEnd"/>
      <w:r w:rsidRPr="00D079DF">
        <w:rPr>
          <w:rFonts w:ascii="EasyReading" w:hAnsi="EasyReading"/>
          <w:iCs/>
          <w:sz w:val="24"/>
          <w:szCs w:val="24"/>
        </w:rPr>
        <w:t xml:space="preserve"> al numero 331 39 10 441: saranno prese in considerazione dal lunedì al venerdì, dalle 15 alle 18. La biglietteria apre un’ora prima dell’inizio dello spettacolo. I biglietti prenotati devono essere ritirati entro mezz’ora prima dello spettacolo, pena l’annullamento della prenotazione. Maggiori informazioni sul sito www.fertiliterreniteatro.com </w:t>
      </w:r>
    </w:p>
    <w:p w:rsidR="00E610B1" w:rsidRPr="00BD7C40" w:rsidRDefault="00E610B1" w:rsidP="00BD7C40">
      <w:pPr>
        <w:spacing w:after="0" w:line="240" w:lineRule="auto"/>
        <w:jc w:val="both"/>
        <w:rPr>
          <w:rFonts w:ascii="EasyReading" w:hAnsi="EasyReading"/>
          <w:iCs/>
          <w:sz w:val="24"/>
          <w:szCs w:val="24"/>
        </w:rPr>
      </w:pPr>
    </w:p>
    <w:p w:rsidR="00D81E70" w:rsidRPr="00BD7C40" w:rsidRDefault="00D81E70" w:rsidP="00D81E70">
      <w:pPr>
        <w:spacing w:after="0" w:line="240" w:lineRule="auto"/>
        <w:jc w:val="center"/>
        <w:rPr>
          <w:rFonts w:ascii="EasyReading" w:hAnsi="EasyReading"/>
          <w:b/>
          <w:iCs/>
          <w:sz w:val="24"/>
          <w:szCs w:val="24"/>
        </w:rPr>
      </w:pPr>
      <w:r w:rsidRPr="00BD7C40">
        <w:rPr>
          <w:rFonts w:ascii="EasyReading" w:hAnsi="EasyReading"/>
          <w:b/>
          <w:iCs/>
          <w:sz w:val="24"/>
          <w:szCs w:val="24"/>
        </w:rPr>
        <w:t>Lavoro: bando Città della Salute</w:t>
      </w:r>
    </w:p>
    <w:p w:rsidR="00D81E70" w:rsidRPr="00BD7C40" w:rsidRDefault="00D81E70" w:rsidP="00D81E70">
      <w:pPr>
        <w:spacing w:after="0" w:line="240" w:lineRule="auto"/>
        <w:jc w:val="both"/>
        <w:rPr>
          <w:rFonts w:ascii="EasyReading" w:hAnsi="EasyReading"/>
          <w:iCs/>
          <w:sz w:val="24"/>
          <w:szCs w:val="24"/>
        </w:rPr>
      </w:pPr>
      <w:r w:rsidRPr="00BD7C40">
        <w:rPr>
          <w:rFonts w:ascii="EasyReading" w:hAnsi="EasyReading"/>
          <w:iCs/>
          <w:sz w:val="24"/>
          <w:szCs w:val="24"/>
        </w:rPr>
        <w:t>La Città della Salute e della Scienza di Torino ha indetto un concorso per la copertura di 16 posti di assistente amministrativo a tempo indeterminato. Il bando è riservato alle persone con disabilità iscritte nelle liste della legge 68/99. Tra i requisiti richiesti, il Diploma di scuola superiore. Sul sito www.cittadellasalute.to.it (scritto tutto di seguito, senza accenti) è disponibile il bando completo. Le domande di partecipazione possono essere presentate esclusivamente in via telematica, sempre tramite il sito dell’azienda ospedaliera. Le candidature sono aperte fino al 14 novembre. Per maggiori informazioni è possibile telefonare al numero 011 633 5231 oppure 011 633 6416.</w:t>
      </w:r>
    </w:p>
    <w:p w:rsidR="00D81E70" w:rsidRPr="00BD7C40" w:rsidRDefault="00D81E70" w:rsidP="00BD7C40">
      <w:pPr>
        <w:spacing w:after="0" w:line="240" w:lineRule="auto"/>
        <w:jc w:val="both"/>
        <w:rPr>
          <w:rFonts w:ascii="EasyReading" w:hAnsi="EasyReading"/>
          <w:iCs/>
          <w:sz w:val="24"/>
          <w:szCs w:val="24"/>
        </w:rPr>
      </w:pPr>
    </w:p>
    <w:p w:rsidR="00BD7C40" w:rsidRPr="00BD7C40" w:rsidRDefault="00BD7C40" w:rsidP="00BD7C40">
      <w:pPr>
        <w:spacing w:after="0" w:line="240" w:lineRule="auto"/>
        <w:jc w:val="center"/>
        <w:rPr>
          <w:rFonts w:ascii="EasyReading" w:hAnsi="EasyReading"/>
          <w:b/>
          <w:iCs/>
          <w:sz w:val="24"/>
          <w:szCs w:val="24"/>
        </w:rPr>
      </w:pPr>
      <w:r w:rsidRPr="00BD7C40">
        <w:rPr>
          <w:rFonts w:ascii="EasyReading" w:hAnsi="EasyReading"/>
          <w:b/>
          <w:iCs/>
          <w:sz w:val="24"/>
          <w:szCs w:val="24"/>
        </w:rPr>
        <w:t>Visita al Centro Storico Fiat</w:t>
      </w:r>
    </w:p>
    <w:p w:rsidR="00BD7C40" w:rsidRDefault="00BD7C40" w:rsidP="00BD7C40">
      <w:pPr>
        <w:spacing w:after="0" w:line="240" w:lineRule="auto"/>
        <w:jc w:val="both"/>
        <w:rPr>
          <w:rFonts w:ascii="EasyReading" w:hAnsi="EasyReading"/>
          <w:iCs/>
          <w:sz w:val="24"/>
          <w:szCs w:val="24"/>
        </w:rPr>
      </w:pPr>
      <w:r w:rsidRPr="00BD7C40">
        <w:rPr>
          <w:rFonts w:ascii="EasyReading" w:hAnsi="EasyReading"/>
          <w:iCs/>
          <w:sz w:val="24"/>
          <w:szCs w:val="24"/>
        </w:rPr>
        <w:t xml:space="preserve">Domenica 24 novembre la sezione </w:t>
      </w:r>
      <w:proofErr w:type="spellStart"/>
      <w:r w:rsidRPr="00BD7C40">
        <w:rPr>
          <w:rFonts w:ascii="EasyReading" w:hAnsi="EasyReading"/>
          <w:iCs/>
          <w:sz w:val="24"/>
          <w:szCs w:val="24"/>
        </w:rPr>
        <w:t>Univoc</w:t>
      </w:r>
      <w:proofErr w:type="spellEnd"/>
      <w:r w:rsidRPr="00BD7C40">
        <w:rPr>
          <w:rFonts w:ascii="EasyReading" w:hAnsi="EasyReading"/>
          <w:iCs/>
          <w:sz w:val="24"/>
          <w:szCs w:val="24"/>
        </w:rPr>
        <w:t xml:space="preserve"> Torino propone una vista guidata al centro storico Fiat, spazio aziendale oggi adibito a museo. L’esperienza consentirà di ripercorrere capitoli importanti della storia della Fiat, scoprendo anche aneddoti e aspetti poco noti. Infatti, il museo ospita non solo un’ampia collezione di autovetture, ma anche motori per navi, elettrodomestici e altri oggetti prodotti </w:t>
      </w:r>
      <w:r w:rsidRPr="00BD7C40">
        <w:rPr>
          <w:rFonts w:ascii="EasyReading" w:hAnsi="EasyReading"/>
          <w:iCs/>
          <w:sz w:val="24"/>
          <w:szCs w:val="24"/>
        </w:rPr>
        <w:lastRenderedPageBreak/>
        <w:t xml:space="preserve">dall’industria torinese. Il ritrovo è fissato alle 10,15 in via </w:t>
      </w:r>
      <w:proofErr w:type="spellStart"/>
      <w:r w:rsidRPr="00BD7C40">
        <w:rPr>
          <w:rFonts w:ascii="EasyReading" w:hAnsi="EasyReading"/>
          <w:iCs/>
          <w:sz w:val="24"/>
          <w:szCs w:val="24"/>
        </w:rPr>
        <w:t>Chiabrera</w:t>
      </w:r>
      <w:proofErr w:type="spellEnd"/>
      <w:r w:rsidRPr="00BD7C40">
        <w:rPr>
          <w:rFonts w:ascii="EasyReading" w:hAnsi="EasyReading"/>
          <w:iCs/>
          <w:sz w:val="24"/>
          <w:szCs w:val="24"/>
        </w:rPr>
        <w:t xml:space="preserve"> 20, sede del Centro Fiat. Alle persone con disabilità visiva si consiglia di presentarsi con un accompagnatore. Chi avesse bisogno della presenza di un volontario, può segnalarlo al momento dell’iscrizione. Per partecipare è necessario prenotarsi, contattando </w:t>
      </w:r>
      <w:proofErr w:type="gramStart"/>
      <w:r w:rsidRPr="00BD7C40">
        <w:rPr>
          <w:rFonts w:ascii="EasyReading" w:hAnsi="EasyReading"/>
          <w:iCs/>
          <w:sz w:val="24"/>
          <w:szCs w:val="24"/>
        </w:rPr>
        <w:t>la presidente</w:t>
      </w:r>
      <w:proofErr w:type="gramEnd"/>
      <w:r w:rsidRPr="00BD7C40">
        <w:rPr>
          <w:rFonts w:ascii="EasyReading" w:hAnsi="EasyReading"/>
          <w:iCs/>
          <w:sz w:val="24"/>
          <w:szCs w:val="24"/>
        </w:rPr>
        <w:t xml:space="preserve"> Enza </w:t>
      </w:r>
      <w:proofErr w:type="spellStart"/>
      <w:r w:rsidRPr="00BD7C40">
        <w:rPr>
          <w:rFonts w:ascii="EasyReading" w:hAnsi="EasyReading"/>
          <w:iCs/>
          <w:sz w:val="24"/>
          <w:szCs w:val="24"/>
        </w:rPr>
        <w:t>Ammendolia</w:t>
      </w:r>
      <w:proofErr w:type="spellEnd"/>
      <w:r w:rsidRPr="00BD7C40">
        <w:rPr>
          <w:rFonts w:ascii="EasyReading" w:hAnsi="EasyReading"/>
          <w:iCs/>
          <w:sz w:val="24"/>
          <w:szCs w:val="24"/>
        </w:rPr>
        <w:t xml:space="preserve"> al numero 339.68.36.001 fino a esaurimento posti.     </w:t>
      </w:r>
    </w:p>
    <w:p w:rsidR="00BD7C40" w:rsidRDefault="00BD7C40" w:rsidP="00213066">
      <w:pPr>
        <w:spacing w:after="0" w:line="240" w:lineRule="auto"/>
        <w:jc w:val="both"/>
        <w:rPr>
          <w:rFonts w:ascii="EasyReading" w:hAnsi="EasyReading"/>
          <w:iCs/>
          <w:sz w:val="24"/>
          <w:szCs w:val="24"/>
        </w:rPr>
      </w:pPr>
    </w:p>
    <w:p w:rsidR="00DF2647" w:rsidRPr="00ED1AD6" w:rsidRDefault="00DF2647" w:rsidP="00DF2647">
      <w:pPr>
        <w:spacing w:after="0" w:line="240" w:lineRule="auto"/>
        <w:jc w:val="center"/>
        <w:rPr>
          <w:rFonts w:ascii="EasyReading" w:hAnsi="EasyReading"/>
          <w:iCs/>
          <w:sz w:val="24"/>
          <w:szCs w:val="24"/>
        </w:rPr>
      </w:pPr>
      <w:r w:rsidRPr="00440985">
        <w:rPr>
          <w:rFonts w:ascii="EasyReading" w:hAnsi="EasyReading"/>
          <w:b/>
          <w:iCs/>
          <w:sz w:val="24"/>
          <w:szCs w:val="24"/>
        </w:rPr>
        <w:t>Graduatorie Agenzia Piemonte Lavoro</w:t>
      </w:r>
    </w:p>
    <w:p w:rsidR="00DF2647" w:rsidRDefault="00DF2647" w:rsidP="00DF2647">
      <w:pPr>
        <w:spacing w:after="0" w:line="240" w:lineRule="auto"/>
        <w:jc w:val="both"/>
        <w:rPr>
          <w:rFonts w:ascii="EasyReading" w:hAnsi="EasyReading"/>
          <w:iCs/>
          <w:sz w:val="24"/>
          <w:szCs w:val="24"/>
        </w:rPr>
      </w:pPr>
      <w:r>
        <w:rPr>
          <w:rFonts w:ascii="EasyReading" w:hAnsi="EasyReading"/>
          <w:iCs/>
          <w:sz w:val="24"/>
          <w:szCs w:val="24"/>
        </w:rPr>
        <w:t>G</w:t>
      </w:r>
      <w:r w:rsidRPr="00440985">
        <w:rPr>
          <w:rFonts w:ascii="EasyReading" w:hAnsi="EasyReading"/>
          <w:iCs/>
          <w:sz w:val="24"/>
          <w:szCs w:val="24"/>
        </w:rPr>
        <w:t>li iscritti agli elenchi della legge 68/1999 devono presentarsi presso i Centri per l’impiego territorialmente competenti e fornire alcuni dati indispensabili per l’aggiornamento delle graduatorie per il 2020. Per farlo c’è tempo fino al 31 dicembre. A differenza degli anni passati, non sarà disponibile alcuna modulistica in rete. Direttamente presso il Centro per l’Impiego, ciascun lavoratore riceverà un codice identificativo che in futuro potrà essere usato per le operazioni on-line, nel rispetto delle nuove normative sul trattamento dei dati personali. Ricordiamo che è necessario presentarsi al centro per l’impiego presso il quale si è iscritti. Per maggiori informazioni e per l’elenco dei documenti da fornire è possibile consultare il sito internet www.agenziapiemontelavoro.it</w:t>
      </w:r>
    </w:p>
    <w:p w:rsidR="00DF2647" w:rsidRPr="00CF65C9" w:rsidRDefault="00DF2647" w:rsidP="00DF2647">
      <w:pPr>
        <w:spacing w:after="0" w:line="240" w:lineRule="auto"/>
        <w:jc w:val="both"/>
        <w:rPr>
          <w:rFonts w:ascii="EasyReading" w:hAnsi="EasyReading"/>
          <w:iCs/>
          <w:sz w:val="24"/>
          <w:szCs w:val="24"/>
        </w:rPr>
      </w:pPr>
    </w:p>
    <w:p w:rsidR="00DF2647" w:rsidRPr="004A0872" w:rsidRDefault="00DF2647" w:rsidP="00DF2647">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DF2647" w:rsidRPr="004A0872" w:rsidRDefault="00DF2647" w:rsidP="00DF2647">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DF2647" w:rsidRPr="004A0872" w:rsidRDefault="00DF2647" w:rsidP="00DF2647">
      <w:pPr>
        <w:spacing w:after="0" w:line="240" w:lineRule="auto"/>
        <w:jc w:val="both"/>
        <w:rPr>
          <w:rFonts w:ascii="EasyReading" w:hAnsi="EasyReading"/>
          <w:iCs/>
          <w:sz w:val="24"/>
          <w:szCs w:val="24"/>
        </w:rPr>
      </w:pP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DF2647" w:rsidRDefault="00DF2647" w:rsidP="00DF2647">
      <w:pPr>
        <w:spacing w:after="0" w:line="240" w:lineRule="auto"/>
        <w:rPr>
          <w:rFonts w:ascii="EasyReading" w:hAnsi="EasyReading"/>
          <w:iCs/>
          <w:sz w:val="24"/>
          <w:szCs w:val="24"/>
        </w:rPr>
      </w:pPr>
    </w:p>
    <w:p w:rsidR="00DF2647" w:rsidRPr="00FB4E15" w:rsidRDefault="00DF2647" w:rsidP="00DF2647">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DF2647" w:rsidRDefault="00DF2647" w:rsidP="00DF2647">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w:t>
      </w:r>
      <w:r w:rsidRPr="00FB4E15">
        <w:rPr>
          <w:rFonts w:ascii="EasyReading" w:hAnsi="EasyReading"/>
          <w:iCs/>
          <w:sz w:val="24"/>
          <w:szCs w:val="24"/>
        </w:rPr>
        <w:lastRenderedPageBreak/>
        <w:t xml:space="preserve">giorni e orari fissi, chi non vede o vede poco potrà fare la spesa nell’ipermercato con l’aiuto di un dipendente Carrefour, che seguirà tutto il percorso di acquisto, dalla ricerca dei prodotti al pagamento in cassa. </w:t>
      </w:r>
      <w:r>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Pr>
          <w:rFonts w:ascii="EasyReading" w:hAnsi="EasyReading"/>
          <w:iCs/>
          <w:sz w:val="24"/>
          <w:szCs w:val="24"/>
        </w:rPr>
        <w:t xml:space="preserve">ze per ogni turno) ed </w:t>
      </w:r>
      <w:r w:rsidRPr="00FB4E15">
        <w:rPr>
          <w:rFonts w:ascii="EasyReading" w:hAnsi="EasyReading"/>
          <w:iCs/>
          <w:sz w:val="24"/>
          <w:szCs w:val="24"/>
        </w:rPr>
        <w:t>è gratuito, ma deve essere prenotato telefonando al numero 0117074759 oppure 0117074762.</w:t>
      </w:r>
    </w:p>
    <w:p w:rsidR="009918EA" w:rsidRDefault="009918EA" w:rsidP="00DF2647">
      <w:pPr>
        <w:spacing w:after="0" w:line="240" w:lineRule="auto"/>
        <w:jc w:val="both"/>
        <w:rPr>
          <w:rFonts w:ascii="EasyReading" w:hAnsi="EasyReading"/>
          <w:iCs/>
          <w:sz w:val="24"/>
          <w:szCs w:val="24"/>
        </w:rPr>
      </w:pPr>
    </w:p>
    <w:p w:rsidR="00DF2647" w:rsidRPr="00057EE7" w:rsidRDefault="00DF2647" w:rsidP="00DF2647">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 xml:space="preserve">Accompagnamenti </w:t>
      </w:r>
      <w:proofErr w:type="spellStart"/>
      <w:r w:rsidRPr="00057EE7">
        <w:rPr>
          <w:rFonts w:ascii="EasyReading" w:eastAsia="Calibri" w:hAnsi="EasyReading" w:cs="Times New Roman"/>
          <w:b/>
          <w:iCs/>
          <w:sz w:val="24"/>
          <w:szCs w:val="24"/>
        </w:rPr>
        <w:t>UNIVoC</w:t>
      </w:r>
      <w:proofErr w:type="spellEnd"/>
    </w:p>
    <w:p w:rsidR="00DF2647" w:rsidRDefault="00DF2647" w:rsidP="00DF264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Si informano gli utenti che le richieste di accompagnamento possono essere rivolte, dalle ore 10 alle ore 12 e dalle ore 15 alle ore 19 dal lunedì al venerdì, alla signora Enza</w:t>
      </w:r>
      <w:r>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Pr>
          <w:rFonts w:ascii="EasyReading" w:eastAsia="Calibri" w:hAnsi="EasyReading" w:cs="Times New Roman"/>
          <w:sz w:val="24"/>
          <w:szCs w:val="24"/>
        </w:rPr>
        <w:t>/859523 o cellulare 333/7773309.</w:t>
      </w:r>
    </w:p>
    <w:p w:rsidR="00C16137" w:rsidRDefault="00C16137" w:rsidP="00DF2647">
      <w:pPr>
        <w:spacing w:after="0" w:line="240" w:lineRule="auto"/>
        <w:jc w:val="both"/>
        <w:rPr>
          <w:rFonts w:ascii="EasyReading" w:eastAsia="Calibri" w:hAnsi="EasyReading" w:cs="Times New Roman"/>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DF2647" w:rsidRPr="00395EB2" w:rsidRDefault="00DF2647"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DF2647" w:rsidRPr="00395EB2" w:rsidRDefault="00DF2647" w:rsidP="00DF2647">
      <w:pPr>
        <w:spacing w:after="0" w:line="240" w:lineRule="auto"/>
        <w:ind w:left="705" w:hanging="705"/>
        <w:jc w:val="both"/>
        <w:rPr>
          <w:rFonts w:ascii="EasyReading" w:hAnsi="EasyReading"/>
          <w:sz w:val="24"/>
          <w:szCs w:val="24"/>
        </w:rPr>
      </w:pPr>
      <w:r w:rsidRPr="00395EB2">
        <w:rPr>
          <w:rFonts w:ascii="EasyReading" w:hAnsi="EasyReading"/>
          <w:sz w:val="24"/>
          <w:szCs w:val="24"/>
        </w:rPr>
        <w:lastRenderedPageBreak/>
        <w:t>•</w:t>
      </w:r>
      <w:r w:rsidRPr="00395EB2">
        <w:rPr>
          <w:rFonts w:ascii="EasyReading" w:hAnsi="EasyReading"/>
          <w:sz w:val="24"/>
          <w:szCs w:val="24"/>
        </w:rPr>
        <w:tab/>
        <w:t xml:space="preserve">Comitato genitori: contattare la signora </w:t>
      </w:r>
      <w:r w:rsidR="00B969A5">
        <w:rPr>
          <w:rFonts w:ascii="EasyReading" w:hAnsi="EasyReading"/>
          <w:sz w:val="24"/>
          <w:szCs w:val="24"/>
        </w:rPr>
        <w:t>Elena D’Alessandro</w:t>
      </w:r>
      <w:r w:rsidRPr="00395EB2">
        <w:rPr>
          <w:rFonts w:ascii="EasyReading" w:hAnsi="EasyReading"/>
          <w:sz w:val="24"/>
          <w:szCs w:val="24"/>
        </w:rPr>
        <w:t xml:space="preserve"> all’indirizzo email </w:t>
      </w:r>
      <w:r>
        <w:rPr>
          <w:rFonts w:ascii="EasyReading" w:hAnsi="EasyReading"/>
          <w:sz w:val="24"/>
          <w:szCs w:val="24"/>
        </w:rPr>
        <w:t xml:space="preserve">       </w:t>
      </w:r>
      <w:r w:rsidR="00B969A5" w:rsidRPr="00B969A5">
        <w:rPr>
          <w:rFonts w:ascii="EasyReading" w:hAnsi="EasyReading"/>
          <w:sz w:val="24"/>
          <w:szCs w:val="24"/>
        </w:rPr>
        <w:t>smokvica1@libero.it</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DF2647" w:rsidRDefault="00DF2647" w:rsidP="00DF2647">
      <w:pPr>
        <w:spacing w:after="0" w:line="240" w:lineRule="auto"/>
        <w:jc w:val="center"/>
        <w:rPr>
          <w:rFonts w:ascii="EasyReading" w:hAnsi="EasyReading"/>
          <w:b/>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w:t>
      </w:r>
      <w:r>
        <w:rPr>
          <w:rFonts w:ascii="EasyReading" w:hAnsi="EasyReading"/>
          <w:sz w:val="24"/>
          <w:szCs w:val="24"/>
        </w:rPr>
        <w:t xml:space="preserve">dall’Avv. Franco Lepore 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DF2647" w:rsidRDefault="00DF2647" w:rsidP="00DF2647">
      <w:pPr>
        <w:spacing w:after="0" w:line="240" w:lineRule="auto"/>
        <w:jc w:val="both"/>
        <w:rPr>
          <w:rFonts w:ascii="EasyReading" w:hAnsi="EasyReading"/>
          <w:sz w:val="24"/>
          <w:szCs w:val="24"/>
        </w:rPr>
      </w:pPr>
      <w:r>
        <w:rPr>
          <w:rFonts w:ascii="EasyReading" w:hAnsi="EasyReading"/>
          <w:sz w:val="24"/>
          <w:szCs w:val="24"/>
        </w:rPr>
        <w:t>T</w:t>
      </w:r>
      <w:r w:rsidRPr="00395EB2">
        <w:rPr>
          <w:rFonts w:ascii="EasyReading" w:hAnsi="EasyReading"/>
          <w:sz w:val="24"/>
          <w:szCs w:val="24"/>
        </w:rPr>
        <w:t>utti gli interessati</w:t>
      </w:r>
      <w:r>
        <w:rPr>
          <w:rFonts w:ascii="EasyReading" w:hAnsi="EasyReading"/>
          <w:sz w:val="24"/>
          <w:szCs w:val="24"/>
        </w:rPr>
        <w:t xml:space="preserve"> saranno ricevuti</w:t>
      </w:r>
      <w:r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Pr="00395EB2">
        <w:rPr>
          <w:rFonts w:ascii="EasyReading" w:hAnsi="EasyReading"/>
          <w:sz w:val="24"/>
          <w:szCs w:val="24"/>
        </w:rPr>
        <w:t>All'atto della prenotazione, invitiamo i soci a specificare genericamente la materia oggetto della richiesta della consulenza.</w:t>
      </w:r>
    </w:p>
    <w:p w:rsidR="003E49B2" w:rsidRDefault="003E49B2"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istituzionali. Questo è un ulteriore strumento per promuovere un contatto diretto, immediato e personale con i nostri soci.</w:t>
      </w:r>
    </w:p>
    <w:p w:rsidR="00DF2647" w:rsidRDefault="00DF2647" w:rsidP="00DF2647">
      <w:pPr>
        <w:spacing w:after="0" w:line="240" w:lineRule="auto"/>
        <w:jc w:val="both"/>
        <w:rPr>
          <w:rFonts w:ascii="EasyReading" w:hAnsi="EasyReading"/>
          <w:sz w:val="24"/>
          <w:szCs w:val="24"/>
        </w:rPr>
      </w:pPr>
    </w:p>
    <w:p w:rsidR="00DF2647" w:rsidRDefault="00DF2647" w:rsidP="00DF2647">
      <w:pPr>
        <w:spacing w:after="0" w:line="240" w:lineRule="auto"/>
        <w:jc w:val="center"/>
        <w:rPr>
          <w:rFonts w:ascii="EasyReading" w:eastAsia="Calibri" w:hAnsi="EasyReading" w:cs="Times New Roman"/>
          <w:b/>
          <w:sz w:val="24"/>
          <w:szCs w:val="24"/>
        </w:rPr>
      </w:pPr>
      <w:r>
        <w:rPr>
          <w:rFonts w:ascii="EasyReading" w:eastAsia="Calibri" w:hAnsi="EasyReading" w:cs="Times New Roman"/>
          <w:b/>
          <w:sz w:val="24"/>
          <w:szCs w:val="24"/>
        </w:rPr>
        <w:t>Calendario delle attività del Circolo dell’Amicizia tra Ciechi e Vedenti</w:t>
      </w:r>
    </w:p>
    <w:p w:rsidR="00DF2647" w:rsidRDefault="00DF2647" w:rsidP="00DF2647">
      <w:pPr>
        <w:spacing w:after="0" w:line="240" w:lineRule="auto"/>
        <w:jc w:val="both"/>
        <w:rPr>
          <w:rFonts w:ascii="EasyReading" w:eastAsia="Calibri" w:hAnsi="EasyReading" w:cs="Times New Roman"/>
          <w:sz w:val="24"/>
          <w:szCs w:val="24"/>
        </w:rPr>
      </w:pPr>
      <w:r>
        <w:rPr>
          <w:rFonts w:ascii="EasyReading" w:eastAsia="Calibri" w:hAnsi="EasyReading" w:cs="Times New Roman"/>
          <w:sz w:val="24"/>
          <w:szCs w:val="24"/>
        </w:rPr>
        <w:t xml:space="preserve">Il Circolo dell’Amicizia tra ciechi e vedenti con sede presso la </w:t>
      </w:r>
      <w:proofErr w:type="spellStart"/>
      <w:r>
        <w:rPr>
          <w:rFonts w:ascii="EasyReading" w:eastAsia="Calibri" w:hAnsi="EasyReading" w:cs="Times New Roman"/>
          <w:sz w:val="24"/>
          <w:szCs w:val="24"/>
        </w:rPr>
        <w:t>Famija</w:t>
      </w:r>
      <w:proofErr w:type="spellEnd"/>
      <w:r>
        <w:rPr>
          <w:rFonts w:ascii="EasyReading" w:eastAsia="Calibri" w:hAnsi="EasyReading" w:cs="Times New Roman"/>
          <w:sz w:val="24"/>
          <w:szCs w:val="24"/>
        </w:rPr>
        <w:t xml:space="preserve"> </w:t>
      </w:r>
      <w:proofErr w:type="spellStart"/>
      <w:r>
        <w:rPr>
          <w:rFonts w:ascii="EasyReading" w:eastAsia="Calibri" w:hAnsi="EasyReading" w:cs="Times New Roman"/>
          <w:sz w:val="24"/>
          <w:szCs w:val="24"/>
        </w:rPr>
        <w:t>Turineisa</w:t>
      </w:r>
      <w:proofErr w:type="spellEnd"/>
      <w:r>
        <w:rPr>
          <w:rFonts w:ascii="EasyReading" w:eastAsia="Calibri" w:hAnsi="EasyReading" w:cs="Times New Roman"/>
          <w:sz w:val="24"/>
          <w:szCs w:val="24"/>
        </w:rPr>
        <w:t xml:space="preserve"> in Via Po 43 a Torino comunica il programma delle proprie attività:</w:t>
      </w:r>
    </w:p>
    <w:p w:rsidR="00802E14" w:rsidRDefault="00802E14" w:rsidP="00DF2647">
      <w:pPr>
        <w:spacing w:after="0" w:line="240" w:lineRule="auto"/>
        <w:jc w:val="both"/>
        <w:rPr>
          <w:rFonts w:ascii="EasyReading" w:eastAsia="Calibri" w:hAnsi="EasyReading" w:cs="Times New Roman"/>
          <w:sz w:val="24"/>
          <w:szCs w:val="24"/>
        </w:rPr>
      </w:pP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lastRenderedPageBreak/>
        <w:t xml:space="preserve">giovedì 7 </w:t>
      </w:r>
      <w:r w:rsidR="000A0A17">
        <w:rPr>
          <w:rFonts w:ascii="EasyReading" w:eastAsia="Calibri" w:hAnsi="EasyReading" w:cs="Times New Roman"/>
          <w:b/>
          <w:sz w:val="24"/>
          <w:szCs w:val="24"/>
        </w:rPr>
        <w:t xml:space="preserve">novembre - </w:t>
      </w:r>
      <w:r w:rsidRPr="009C774C">
        <w:rPr>
          <w:rFonts w:ascii="EasyReading" w:eastAsia="Calibri" w:hAnsi="EasyReading" w:cs="Times New Roman"/>
          <w:b/>
          <w:sz w:val="24"/>
          <w:szCs w:val="24"/>
        </w:rPr>
        <w:t>ore 21 GIOCHI SENZA FRONTIERE</w:t>
      </w:r>
      <w:r w:rsidRPr="009C774C">
        <w:rPr>
          <w:rFonts w:ascii="EasyReading" w:eastAsia="Calibri" w:hAnsi="EasyReading" w:cs="Times New Roman"/>
          <w:sz w:val="24"/>
          <w:szCs w:val="24"/>
        </w:rPr>
        <w:t>, gioco a premi che appassiona la maggior parte di noi, per mettere a prova la nostra disponibilità alla partecipazione.</w:t>
      </w: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 xml:space="preserve">mercoledì 13 </w:t>
      </w:r>
      <w:r w:rsidR="000A0A17">
        <w:rPr>
          <w:rFonts w:ascii="EasyReading" w:eastAsia="Calibri" w:hAnsi="EasyReading" w:cs="Times New Roman"/>
          <w:b/>
          <w:sz w:val="24"/>
          <w:szCs w:val="24"/>
        </w:rPr>
        <w:t xml:space="preserve">novembre - </w:t>
      </w:r>
      <w:r w:rsidR="009C60C6">
        <w:rPr>
          <w:rFonts w:ascii="EasyReading" w:eastAsia="Calibri" w:hAnsi="EasyReading" w:cs="Times New Roman"/>
          <w:b/>
          <w:sz w:val="24"/>
          <w:szCs w:val="24"/>
        </w:rPr>
        <w:t>ore 21 SALONE TURCHESE “</w:t>
      </w:r>
      <w:r w:rsidRPr="009C774C">
        <w:rPr>
          <w:rFonts w:ascii="EasyReading" w:eastAsia="Calibri" w:hAnsi="EasyReading" w:cs="Times New Roman"/>
          <w:b/>
          <w:sz w:val="24"/>
          <w:szCs w:val="24"/>
        </w:rPr>
        <w:t>MUSICA D’ALTRI TEMPI”</w:t>
      </w:r>
      <w:r w:rsidRPr="009C774C">
        <w:rPr>
          <w:rFonts w:ascii="EasyReading" w:eastAsia="Calibri" w:hAnsi="EasyReading" w:cs="Times New Roman"/>
          <w:sz w:val="24"/>
          <w:szCs w:val="24"/>
        </w:rPr>
        <w:t xml:space="preserve"> serata musicale col </w:t>
      </w:r>
      <w:proofErr w:type="spellStart"/>
      <w:r w:rsidRPr="009C774C">
        <w:rPr>
          <w:rFonts w:ascii="EasyReading" w:eastAsia="Calibri" w:hAnsi="EasyReading" w:cs="Times New Roman"/>
          <w:sz w:val="24"/>
          <w:szCs w:val="24"/>
        </w:rPr>
        <w:t>bassobaritono</w:t>
      </w:r>
      <w:proofErr w:type="spellEnd"/>
      <w:r w:rsidRPr="009C774C">
        <w:rPr>
          <w:rFonts w:ascii="EasyReading" w:eastAsia="Calibri" w:hAnsi="EasyReading" w:cs="Times New Roman"/>
          <w:sz w:val="24"/>
          <w:szCs w:val="24"/>
        </w:rPr>
        <w:t xml:space="preserve"> Antonio Conti, la cantante Lina Casagrande e il pianista Nino Rolando</w:t>
      </w:r>
      <w:bookmarkStart w:id="0" w:name="_GoBack"/>
      <w:bookmarkEnd w:id="0"/>
      <w:r w:rsidRPr="009C774C">
        <w:rPr>
          <w:rFonts w:ascii="EasyReading" w:eastAsia="Calibri" w:hAnsi="EasyReading" w:cs="Times New Roman"/>
          <w:sz w:val="24"/>
          <w:szCs w:val="24"/>
        </w:rPr>
        <w:t xml:space="preserve">. Presenta Vera Grazia </w:t>
      </w:r>
      <w:proofErr w:type="spellStart"/>
      <w:r w:rsidRPr="009C774C">
        <w:rPr>
          <w:rFonts w:ascii="EasyReading" w:eastAsia="Calibri" w:hAnsi="EasyReading" w:cs="Times New Roman"/>
          <w:sz w:val="24"/>
          <w:szCs w:val="24"/>
        </w:rPr>
        <w:t>Gullifa</w:t>
      </w:r>
      <w:proofErr w:type="spellEnd"/>
      <w:r w:rsidRPr="009C774C">
        <w:rPr>
          <w:rFonts w:ascii="EasyReading" w:eastAsia="Calibri" w:hAnsi="EasyReading" w:cs="Times New Roman"/>
          <w:sz w:val="24"/>
          <w:szCs w:val="24"/>
        </w:rPr>
        <w:t>. Saranno eseguiti brani d’opera e canzoni napoletane.</w:t>
      </w: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 xml:space="preserve">giovedì 14 </w:t>
      </w:r>
      <w:r w:rsidR="000A0A17">
        <w:rPr>
          <w:rFonts w:ascii="EasyReading" w:eastAsia="Calibri" w:hAnsi="EasyReading" w:cs="Times New Roman"/>
          <w:b/>
          <w:sz w:val="24"/>
          <w:szCs w:val="24"/>
        </w:rPr>
        <w:t xml:space="preserve">novembre - </w:t>
      </w:r>
      <w:r w:rsidRPr="009C774C">
        <w:rPr>
          <w:rFonts w:ascii="EasyReading" w:eastAsia="Calibri" w:hAnsi="EasyReading" w:cs="Times New Roman"/>
          <w:sz w:val="24"/>
          <w:szCs w:val="24"/>
        </w:rPr>
        <w:t>RIUNIONE DEL CONSIGLIO DIRETTIVO</w:t>
      </w: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mercoledì 20</w:t>
      </w:r>
      <w:r w:rsidR="000A0A17">
        <w:rPr>
          <w:rFonts w:ascii="EasyReading" w:eastAsia="Calibri" w:hAnsi="EasyReading" w:cs="Times New Roman"/>
          <w:b/>
          <w:sz w:val="24"/>
          <w:szCs w:val="24"/>
        </w:rPr>
        <w:t xml:space="preserve"> novembre -</w:t>
      </w:r>
      <w:r w:rsidRPr="009C774C">
        <w:rPr>
          <w:rFonts w:ascii="EasyReading" w:eastAsia="Calibri" w:hAnsi="EasyReading" w:cs="Times New Roman"/>
          <w:b/>
          <w:sz w:val="24"/>
          <w:szCs w:val="24"/>
        </w:rPr>
        <w:t xml:space="preserve"> ore 21 SALONE TURCHESE “IL PIANISTA DEL BUIO”</w:t>
      </w:r>
      <w:r w:rsidRPr="009C774C">
        <w:rPr>
          <w:rFonts w:ascii="EasyReading" w:eastAsia="Calibri" w:hAnsi="EasyReading" w:cs="Times New Roman"/>
          <w:sz w:val="24"/>
          <w:szCs w:val="24"/>
        </w:rPr>
        <w:t xml:space="preserve"> serata musicale in collaborazione con la FAMIJA TURINEISA, con Fabrizio Sandretto al pianoforte. Musiche di: Bach, Beethoven, Chopin e </w:t>
      </w:r>
      <w:proofErr w:type="spellStart"/>
      <w:r w:rsidRPr="009C774C">
        <w:rPr>
          <w:rFonts w:ascii="EasyReading" w:eastAsia="Calibri" w:hAnsi="EasyReading" w:cs="Times New Roman"/>
          <w:sz w:val="24"/>
          <w:szCs w:val="24"/>
        </w:rPr>
        <w:t>Khaciaturyan</w:t>
      </w:r>
      <w:proofErr w:type="spellEnd"/>
      <w:r w:rsidRPr="009C774C">
        <w:rPr>
          <w:rFonts w:ascii="EasyReading" w:eastAsia="Calibri" w:hAnsi="EasyReading" w:cs="Times New Roman"/>
          <w:sz w:val="24"/>
          <w:szCs w:val="24"/>
        </w:rPr>
        <w:t>.</w:t>
      </w: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 xml:space="preserve">domenica 24 </w:t>
      </w:r>
      <w:r w:rsidR="000A0A17">
        <w:rPr>
          <w:rFonts w:ascii="EasyReading" w:eastAsia="Calibri" w:hAnsi="EasyReading" w:cs="Times New Roman"/>
          <w:b/>
          <w:sz w:val="24"/>
          <w:szCs w:val="24"/>
        </w:rPr>
        <w:t xml:space="preserve">novembre - </w:t>
      </w:r>
      <w:r w:rsidRPr="009C774C">
        <w:rPr>
          <w:rFonts w:ascii="EasyReading" w:eastAsia="Calibri" w:hAnsi="EasyReading" w:cs="Times New Roman"/>
          <w:b/>
          <w:sz w:val="24"/>
          <w:szCs w:val="24"/>
        </w:rPr>
        <w:t xml:space="preserve">ore 12,30 </w:t>
      </w:r>
      <w:r w:rsidRPr="009C774C">
        <w:rPr>
          <w:rFonts w:ascii="EasyReading" w:eastAsia="Calibri" w:hAnsi="EasyReading" w:cs="Times New Roman"/>
          <w:sz w:val="24"/>
          <w:szCs w:val="24"/>
        </w:rPr>
        <w:t xml:space="preserve">presso la bocciofila </w:t>
      </w:r>
      <w:r w:rsidRPr="009C774C">
        <w:rPr>
          <w:rFonts w:ascii="EasyReading" w:eastAsia="Calibri" w:hAnsi="EasyReading" w:cs="Times New Roman"/>
          <w:b/>
          <w:sz w:val="24"/>
          <w:szCs w:val="24"/>
        </w:rPr>
        <w:t xml:space="preserve">PENSIONATI E AMICI </w:t>
      </w:r>
      <w:r w:rsidRPr="009C774C">
        <w:rPr>
          <w:rFonts w:ascii="EasyReading" w:eastAsia="Calibri" w:hAnsi="EasyReading" w:cs="Times New Roman"/>
          <w:sz w:val="24"/>
          <w:szCs w:val="24"/>
        </w:rPr>
        <w:t xml:space="preserve">di Corso Siracusa 211 si terrà il </w:t>
      </w:r>
      <w:r w:rsidRPr="009C774C">
        <w:rPr>
          <w:rFonts w:ascii="EasyReading" w:eastAsia="Calibri" w:hAnsi="EasyReading" w:cs="Times New Roman"/>
          <w:b/>
          <w:sz w:val="24"/>
          <w:szCs w:val="24"/>
        </w:rPr>
        <w:t>PRANZO SOCIALE</w:t>
      </w:r>
      <w:r w:rsidRPr="009C774C">
        <w:rPr>
          <w:rFonts w:ascii="EasyReading" w:eastAsia="Calibri" w:hAnsi="EasyReading" w:cs="Times New Roman"/>
          <w:sz w:val="24"/>
          <w:szCs w:val="24"/>
        </w:rPr>
        <w:t>. Costo 25 £ per i soci e 27 per i non soci. Il Circolo contribuirà con 5 £ di sconto per ogni socio. Prenotarsi telefonando SOLTANTO ORE PASTI a Claudia (tel. 335 1464381) o Rina (tel. 011/6615044) entro venerdì 22.</w:t>
      </w: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 xml:space="preserve">mercoledì 27 </w:t>
      </w:r>
      <w:r w:rsidR="000A0A17">
        <w:rPr>
          <w:rFonts w:ascii="EasyReading" w:eastAsia="Calibri" w:hAnsi="EasyReading" w:cs="Times New Roman"/>
          <w:b/>
          <w:sz w:val="24"/>
          <w:szCs w:val="24"/>
        </w:rPr>
        <w:t xml:space="preserve">novembre - </w:t>
      </w:r>
      <w:r w:rsidRPr="009C774C">
        <w:rPr>
          <w:rFonts w:ascii="EasyReading" w:eastAsia="Calibri" w:hAnsi="EasyReading" w:cs="Times New Roman"/>
          <w:b/>
          <w:sz w:val="24"/>
          <w:szCs w:val="24"/>
        </w:rPr>
        <w:t xml:space="preserve">ore 21 GIOCHI SENZA FRONTIERE. </w:t>
      </w:r>
      <w:r w:rsidRPr="009C774C">
        <w:rPr>
          <w:rFonts w:ascii="EasyReading" w:eastAsia="Calibri" w:hAnsi="EasyReading" w:cs="Times New Roman"/>
          <w:sz w:val="24"/>
          <w:szCs w:val="24"/>
        </w:rPr>
        <w:t>Ultima serata del torneo che ci coinvolge tutti appassionatamente, con premiazione dei primi tre classificati.</w:t>
      </w: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sabato 30</w:t>
      </w:r>
      <w:r w:rsidR="000A0A17">
        <w:rPr>
          <w:rFonts w:ascii="EasyReading" w:eastAsia="Calibri" w:hAnsi="EasyReading" w:cs="Times New Roman"/>
          <w:b/>
          <w:sz w:val="24"/>
          <w:szCs w:val="24"/>
        </w:rPr>
        <w:t xml:space="preserve"> novembre -</w:t>
      </w:r>
      <w:r w:rsidRPr="009C774C">
        <w:rPr>
          <w:rFonts w:ascii="EasyReading" w:eastAsia="Calibri" w:hAnsi="EasyReading" w:cs="Times New Roman"/>
          <w:b/>
          <w:sz w:val="24"/>
          <w:szCs w:val="24"/>
        </w:rPr>
        <w:t xml:space="preserve"> ore 17 SALONE TURCHESE </w:t>
      </w:r>
      <w:r w:rsidRPr="009C774C">
        <w:rPr>
          <w:rFonts w:ascii="EasyReading" w:eastAsia="Calibri" w:hAnsi="EasyReading" w:cs="Times New Roman"/>
          <w:sz w:val="24"/>
          <w:szCs w:val="24"/>
        </w:rPr>
        <w:t xml:space="preserve">Pomeriggio musicale in collaborazione con la FAMIJA TURINEISA. </w:t>
      </w:r>
      <w:r w:rsidRPr="009C774C">
        <w:rPr>
          <w:rFonts w:ascii="EasyReading" w:eastAsia="Calibri" w:hAnsi="EasyReading" w:cs="Times New Roman"/>
          <w:b/>
          <w:sz w:val="24"/>
          <w:szCs w:val="24"/>
        </w:rPr>
        <w:t>“FLUENTI ARMONIE”</w:t>
      </w:r>
      <w:r w:rsidRPr="009C774C">
        <w:rPr>
          <w:rFonts w:ascii="EasyReading" w:eastAsia="Calibri" w:hAnsi="EasyReading" w:cs="Times New Roman"/>
          <w:sz w:val="24"/>
          <w:szCs w:val="24"/>
        </w:rPr>
        <w:t xml:space="preserve"> col Duo Estense: Laura Trapani flauto e Rina </w:t>
      </w:r>
      <w:proofErr w:type="spellStart"/>
      <w:r w:rsidRPr="009C774C">
        <w:rPr>
          <w:rFonts w:ascii="EasyReading" w:eastAsia="Calibri" w:hAnsi="EasyReading" w:cs="Times New Roman"/>
          <w:sz w:val="24"/>
          <w:szCs w:val="24"/>
        </w:rPr>
        <w:t>Cellini</w:t>
      </w:r>
      <w:proofErr w:type="spellEnd"/>
      <w:r w:rsidRPr="009C774C">
        <w:rPr>
          <w:rFonts w:ascii="EasyReading" w:eastAsia="Calibri" w:hAnsi="EasyReading" w:cs="Times New Roman"/>
          <w:sz w:val="24"/>
          <w:szCs w:val="24"/>
        </w:rPr>
        <w:t xml:space="preserve"> pianoforte. Musiche di Marcello, Mozart, Schubert, Casella e Beethoven.</w:t>
      </w:r>
    </w:p>
    <w:p w:rsidR="00C55ED6" w:rsidRPr="009C774C" w:rsidRDefault="00C55ED6" w:rsidP="009C774C">
      <w:pPr>
        <w:spacing w:line="240" w:lineRule="auto"/>
        <w:rPr>
          <w:sz w:val="24"/>
          <w:szCs w:val="24"/>
        </w:rPr>
      </w:pPr>
    </w:p>
    <w:sectPr w:rsidR="00C55ED6" w:rsidRPr="009C77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syReading">
    <w:panose1 w:val="02000506040000020003"/>
    <w:charset w:val="00"/>
    <w:family w:val="auto"/>
    <w:pitch w:val="variable"/>
    <w:sig w:usb0="A00000EF" w:usb1="50002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7CD"/>
    <w:multiLevelType w:val="hybridMultilevel"/>
    <w:tmpl w:val="40DC8D90"/>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750479E"/>
    <w:multiLevelType w:val="hybridMultilevel"/>
    <w:tmpl w:val="EBE8C9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9C7317"/>
    <w:multiLevelType w:val="hybridMultilevel"/>
    <w:tmpl w:val="85F23CE6"/>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B802489"/>
    <w:multiLevelType w:val="hybridMultilevel"/>
    <w:tmpl w:val="B4E431E4"/>
    <w:lvl w:ilvl="0" w:tplc="107CBA1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C00180"/>
    <w:multiLevelType w:val="hybridMultilevel"/>
    <w:tmpl w:val="6EDEBAD4"/>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47"/>
    <w:rsid w:val="0005775A"/>
    <w:rsid w:val="000A0A17"/>
    <w:rsid w:val="000A44B2"/>
    <w:rsid w:val="00122088"/>
    <w:rsid w:val="001866A2"/>
    <w:rsid w:val="00192A67"/>
    <w:rsid w:val="00213066"/>
    <w:rsid w:val="0023456E"/>
    <w:rsid w:val="002555E7"/>
    <w:rsid w:val="00266A16"/>
    <w:rsid w:val="002B20BB"/>
    <w:rsid w:val="003E49B2"/>
    <w:rsid w:val="0043669A"/>
    <w:rsid w:val="00457FAA"/>
    <w:rsid w:val="0046589C"/>
    <w:rsid w:val="00472E6E"/>
    <w:rsid w:val="004D0F11"/>
    <w:rsid w:val="00514A79"/>
    <w:rsid w:val="005F355D"/>
    <w:rsid w:val="00601EA2"/>
    <w:rsid w:val="00697F02"/>
    <w:rsid w:val="006A31F2"/>
    <w:rsid w:val="006B5969"/>
    <w:rsid w:val="00732ADD"/>
    <w:rsid w:val="00787D90"/>
    <w:rsid w:val="007A5975"/>
    <w:rsid w:val="007B5CE2"/>
    <w:rsid w:val="00802E14"/>
    <w:rsid w:val="00840C7F"/>
    <w:rsid w:val="009918EA"/>
    <w:rsid w:val="009B3E5A"/>
    <w:rsid w:val="009C45E7"/>
    <w:rsid w:val="009C60C6"/>
    <w:rsid w:val="009C774C"/>
    <w:rsid w:val="00A76E75"/>
    <w:rsid w:val="00AD4515"/>
    <w:rsid w:val="00B039AF"/>
    <w:rsid w:val="00B969A5"/>
    <w:rsid w:val="00BC407F"/>
    <w:rsid w:val="00BC56D1"/>
    <w:rsid w:val="00BD7C40"/>
    <w:rsid w:val="00C16137"/>
    <w:rsid w:val="00C55ED6"/>
    <w:rsid w:val="00CA6F66"/>
    <w:rsid w:val="00D079DF"/>
    <w:rsid w:val="00D81E70"/>
    <w:rsid w:val="00DF2647"/>
    <w:rsid w:val="00E055A9"/>
    <w:rsid w:val="00E36AE2"/>
    <w:rsid w:val="00E560FB"/>
    <w:rsid w:val="00E610B1"/>
    <w:rsid w:val="00E64F8E"/>
    <w:rsid w:val="00E92309"/>
    <w:rsid w:val="00E93CDC"/>
    <w:rsid w:val="00EC19AF"/>
    <w:rsid w:val="00ED67A5"/>
    <w:rsid w:val="00EE3664"/>
    <w:rsid w:val="00F26D39"/>
    <w:rsid w:val="00F9351E"/>
    <w:rsid w:val="00FA72C9"/>
    <w:rsid w:val="00FD0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04F8"/>
  <w15:chartTrackingRefBased/>
  <w15:docId w15:val="{B94813EA-EFA7-4877-8735-888381FA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6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2647"/>
    <w:pPr>
      <w:ind w:left="720"/>
      <w:contextualSpacing/>
    </w:pPr>
  </w:style>
  <w:style w:type="character" w:styleId="Collegamentoipertestuale">
    <w:name w:val="Hyperlink"/>
    <w:basedOn w:val="Carpredefinitoparagrafo"/>
    <w:uiPriority w:val="99"/>
    <w:unhideWhenUsed/>
    <w:rsid w:val="00BC407F"/>
    <w:rPr>
      <w:color w:val="0563C1" w:themeColor="hyperlink"/>
      <w:u w:val="single"/>
    </w:rPr>
  </w:style>
  <w:style w:type="paragraph" w:styleId="Testofumetto">
    <w:name w:val="Balloon Text"/>
    <w:basedOn w:val="Normale"/>
    <w:link w:val="TestofumettoCarattere"/>
    <w:uiPriority w:val="99"/>
    <w:semiHidden/>
    <w:unhideWhenUsed/>
    <w:rsid w:val="009C45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4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1933</Words>
  <Characters>11024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5</cp:revision>
  <cp:lastPrinted>2019-10-31T14:24:00Z</cp:lastPrinted>
  <dcterms:created xsi:type="dcterms:W3CDTF">2019-10-31T14:05:00Z</dcterms:created>
  <dcterms:modified xsi:type="dcterms:W3CDTF">2019-10-31T15:23:00Z</dcterms:modified>
</cp:coreProperties>
</file>