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A7" w:rsidRPr="00087BA4" w:rsidRDefault="00757C43" w:rsidP="00353442">
      <w:pPr>
        <w:jc w:val="center"/>
      </w:pPr>
      <w:r w:rsidRPr="00087BA4">
        <w:t>NEWS L</w:t>
      </w:r>
      <w:r w:rsidR="00A76A82">
        <w:t xml:space="preserve">ETTER DELL’UICI </w:t>
      </w:r>
      <w:proofErr w:type="spellStart"/>
      <w:r w:rsidR="00A76A82">
        <w:t>DI</w:t>
      </w:r>
      <w:proofErr w:type="spellEnd"/>
      <w:r w:rsidR="00A76A82">
        <w:t xml:space="preserve"> NAPOLI DEL</w:t>
      </w:r>
      <w:r w:rsidR="0019472F">
        <w:t xml:space="preserve"> 1</w:t>
      </w:r>
      <w:r w:rsidR="00BD263B" w:rsidRPr="00087BA4">
        <w:t xml:space="preserve"> </w:t>
      </w:r>
      <w:r w:rsidR="0019472F">
        <w:t xml:space="preserve">LUGLIO </w:t>
      </w:r>
      <w:r w:rsidRPr="00087BA4">
        <w:t>2019</w:t>
      </w:r>
    </w:p>
    <w:p w:rsidR="00894F92" w:rsidRPr="005D339E" w:rsidRDefault="00894F92" w:rsidP="00353442">
      <w:pPr>
        <w:jc w:val="both"/>
      </w:pPr>
    </w:p>
    <w:p w:rsidR="00894F92" w:rsidRPr="005D339E" w:rsidRDefault="00894F92" w:rsidP="00353442">
      <w:pPr>
        <w:jc w:val="both"/>
      </w:pPr>
      <w:r w:rsidRPr="005D339E">
        <w:t>In questo numero:</w:t>
      </w:r>
    </w:p>
    <w:p w:rsidR="00C67B02" w:rsidRPr="00353442" w:rsidRDefault="00C67B02" w:rsidP="00353442">
      <w:pPr>
        <w:jc w:val="both"/>
      </w:pPr>
    </w:p>
    <w:p w:rsidR="0019472F" w:rsidRPr="00353442" w:rsidRDefault="0019472F" w:rsidP="00353442">
      <w:pPr>
        <w:pStyle w:val="Paragrafoelenco"/>
        <w:numPr>
          <w:ilvl w:val="0"/>
          <w:numId w:val="1"/>
        </w:numPr>
        <w:jc w:val="both"/>
      </w:pPr>
      <w:r w:rsidRPr="00353442">
        <w:t xml:space="preserve">Presentazione di </w:t>
      </w:r>
      <w:proofErr w:type="spellStart"/>
      <w:r w:rsidRPr="00353442">
        <w:t>tecarterapia</w:t>
      </w:r>
      <w:proofErr w:type="spellEnd"/>
      <w:r w:rsidRPr="00353442">
        <w:t xml:space="preserve"> con supporto vocale avanzato Istituto </w:t>
      </w:r>
      <w:proofErr w:type="spellStart"/>
      <w:r w:rsidRPr="00353442">
        <w:t>Colosimo</w:t>
      </w:r>
      <w:proofErr w:type="spellEnd"/>
      <w:r w:rsidRPr="00353442">
        <w:t xml:space="preserve"> 6 luglio 2019;</w:t>
      </w:r>
    </w:p>
    <w:p w:rsidR="0019472F" w:rsidRPr="00353442" w:rsidRDefault="0019472F" w:rsidP="00353442">
      <w:pPr>
        <w:pStyle w:val="Paragrafoelenco"/>
        <w:numPr>
          <w:ilvl w:val="0"/>
          <w:numId w:val="1"/>
        </w:numPr>
        <w:jc w:val="both"/>
      </w:pPr>
      <w:r w:rsidRPr="00353442">
        <w:t>Campagna di trascrizione dei testi scolastici in braille, a caratteri ingranditi e su supporto</w:t>
      </w:r>
      <w:r w:rsidR="00165C51" w:rsidRPr="00353442">
        <w:t xml:space="preserve"> digitale</w:t>
      </w:r>
      <w:r w:rsidRPr="00353442">
        <w:t>;</w:t>
      </w:r>
    </w:p>
    <w:p w:rsidR="00982E21" w:rsidRPr="00353442" w:rsidRDefault="00982E21" w:rsidP="00353442">
      <w:pPr>
        <w:pStyle w:val="Paragrafoelenco"/>
        <w:numPr>
          <w:ilvl w:val="0"/>
          <w:numId w:val="1"/>
        </w:numPr>
        <w:jc w:val="both"/>
      </w:pPr>
      <w:r w:rsidRPr="00353442">
        <w:t>bambini fotografi! - c</w:t>
      </w:r>
      <w:r w:rsidR="0019472F" w:rsidRPr="00353442">
        <w:t>orso di fotografia per disabili visivi – luglio 2019;</w:t>
      </w:r>
    </w:p>
    <w:p w:rsidR="0019472F" w:rsidRPr="00353442" w:rsidRDefault="00982E21" w:rsidP="00353442">
      <w:pPr>
        <w:pStyle w:val="Paragrafoelenco"/>
        <w:numPr>
          <w:ilvl w:val="0"/>
          <w:numId w:val="1"/>
        </w:numPr>
        <w:jc w:val="both"/>
      </w:pPr>
      <w:r w:rsidRPr="00353442">
        <w:t>Accessibilità dei registri scolastici;</w:t>
      </w:r>
      <w:r w:rsidR="0019472F" w:rsidRPr="00353442">
        <w:t xml:space="preserve"> </w:t>
      </w:r>
    </w:p>
    <w:p w:rsidR="00EA6BAE" w:rsidRPr="00353442" w:rsidRDefault="00EE1450" w:rsidP="00353442">
      <w:pPr>
        <w:pStyle w:val="Paragrafoelenco"/>
        <w:numPr>
          <w:ilvl w:val="0"/>
          <w:numId w:val="1"/>
        </w:numPr>
        <w:jc w:val="both"/>
      </w:pPr>
      <w:r w:rsidRPr="00353442">
        <w:t>“La prevenzione non va in vacanza” – 18-29 giugno 2019;</w:t>
      </w:r>
    </w:p>
    <w:p w:rsidR="009878F5" w:rsidRPr="00353442" w:rsidRDefault="009878F5" w:rsidP="00353442">
      <w:pPr>
        <w:pStyle w:val="Paragrafoelenco"/>
        <w:numPr>
          <w:ilvl w:val="0"/>
          <w:numId w:val="1"/>
        </w:numPr>
        <w:jc w:val="both"/>
      </w:pPr>
      <w:r w:rsidRPr="00353442">
        <w:t xml:space="preserve">Posso farlo da solo: </w:t>
      </w:r>
      <w:r w:rsidR="0019472F" w:rsidRPr="00353442">
        <w:t xml:space="preserve">offerta speciale del </w:t>
      </w:r>
      <w:proofErr w:type="spellStart"/>
      <w:r w:rsidRPr="00353442">
        <w:rPr>
          <w:rFonts w:cs="Liberation Serif"/>
          <w:kern w:val="24"/>
        </w:rPr>
        <w:t>ThermoMAXchef</w:t>
      </w:r>
      <w:proofErr w:type="spellEnd"/>
      <w:r w:rsidRPr="00353442">
        <w:rPr>
          <w:rFonts w:cs="Liberation Serif"/>
          <w:kern w:val="24"/>
        </w:rPr>
        <w:t xml:space="preserve"> </w:t>
      </w:r>
      <w:r w:rsidR="0019472F" w:rsidRPr="00353442">
        <w:rPr>
          <w:rFonts w:cs="Liberation Serif"/>
          <w:kern w:val="24"/>
        </w:rPr>
        <w:t>per i soci UICI</w:t>
      </w:r>
      <w:r w:rsidRPr="00353442">
        <w:rPr>
          <w:rFonts w:cs="Liberation Serif"/>
          <w:kern w:val="24"/>
        </w:rPr>
        <w:t>;</w:t>
      </w:r>
    </w:p>
    <w:p w:rsidR="0019472F" w:rsidRPr="00353442" w:rsidRDefault="002B504F" w:rsidP="00353442">
      <w:pPr>
        <w:pStyle w:val="Paragrafoelenco"/>
        <w:numPr>
          <w:ilvl w:val="0"/>
          <w:numId w:val="1"/>
        </w:numPr>
        <w:jc w:val="both"/>
      </w:pPr>
      <w:r w:rsidRPr="00353442">
        <w:t>Estate 2019:</w:t>
      </w:r>
      <w:r w:rsidR="00A76A82" w:rsidRPr="00353442">
        <w:t xml:space="preserve"> rinnovata la convenzione con il parco acquatico “Valle dell’orso”;</w:t>
      </w:r>
    </w:p>
    <w:p w:rsidR="00A76A82" w:rsidRPr="00353442" w:rsidRDefault="0019472F" w:rsidP="00353442">
      <w:pPr>
        <w:pStyle w:val="Paragrafoelenco"/>
        <w:numPr>
          <w:ilvl w:val="0"/>
          <w:numId w:val="1"/>
        </w:numPr>
        <w:jc w:val="both"/>
      </w:pPr>
      <w:r w:rsidRPr="00353442">
        <w:t>Estate 2019 – disponibilità di pacchetti di viaggio per le isole del golfo di Napoli;</w:t>
      </w:r>
      <w:r w:rsidR="002B504F" w:rsidRPr="00353442">
        <w:t xml:space="preserve"> </w:t>
      </w:r>
    </w:p>
    <w:p w:rsidR="00894F92" w:rsidRPr="00353442" w:rsidRDefault="00894F92" w:rsidP="00353442">
      <w:pPr>
        <w:pStyle w:val="Paragrafoelenco"/>
        <w:numPr>
          <w:ilvl w:val="0"/>
          <w:numId w:val="1"/>
        </w:numPr>
        <w:jc w:val="both"/>
      </w:pPr>
      <w:r w:rsidRPr="00353442">
        <w:t>Campagna 5 per 1000</w:t>
      </w:r>
    </w:p>
    <w:p w:rsidR="00BD263B" w:rsidRPr="00353442" w:rsidRDefault="00BD263B" w:rsidP="00353442">
      <w:pPr>
        <w:jc w:val="both"/>
      </w:pPr>
    </w:p>
    <w:p w:rsidR="0019472F" w:rsidRPr="00353442" w:rsidRDefault="0019472F" w:rsidP="00353442">
      <w:pPr>
        <w:jc w:val="both"/>
      </w:pPr>
    </w:p>
    <w:p w:rsidR="0019472F" w:rsidRPr="00353442" w:rsidRDefault="0019472F" w:rsidP="00353442">
      <w:pPr>
        <w:pStyle w:val="Paragrafoelenco"/>
        <w:numPr>
          <w:ilvl w:val="0"/>
          <w:numId w:val="31"/>
        </w:numPr>
        <w:jc w:val="both"/>
      </w:pPr>
      <w:r w:rsidRPr="00353442">
        <w:rPr>
          <w:rFonts w:eastAsia="Times New Roman" w:cs="Arial"/>
          <w:szCs w:val="20"/>
        </w:rPr>
        <w:t xml:space="preserve">PRESENTAZIONE </w:t>
      </w:r>
      <w:proofErr w:type="spellStart"/>
      <w:r w:rsidRPr="00353442">
        <w:rPr>
          <w:rFonts w:eastAsia="Times New Roman" w:cs="Arial"/>
          <w:szCs w:val="20"/>
        </w:rPr>
        <w:t>DI</w:t>
      </w:r>
      <w:proofErr w:type="spellEnd"/>
      <w:r w:rsidRPr="00353442">
        <w:rPr>
          <w:rFonts w:eastAsia="Times New Roman" w:cs="Arial"/>
          <w:szCs w:val="20"/>
        </w:rPr>
        <w:t xml:space="preserve"> UN APPARATO PER TECARTERAPIA CON SUPPORTO VOCALE AVANZATO – Istituto Paolo </w:t>
      </w:r>
      <w:proofErr w:type="spellStart"/>
      <w:r w:rsidRPr="00353442">
        <w:rPr>
          <w:rFonts w:eastAsia="Times New Roman" w:cs="Arial"/>
          <w:szCs w:val="20"/>
        </w:rPr>
        <w:t>Colosimo</w:t>
      </w:r>
      <w:proofErr w:type="spellEnd"/>
      <w:r w:rsidRPr="00353442">
        <w:rPr>
          <w:rFonts w:eastAsia="Times New Roman" w:cs="Arial"/>
          <w:szCs w:val="20"/>
        </w:rPr>
        <w:t xml:space="preserve"> – 6 luglio 2019. La Commissione Ausili, Nuove Tecnologie e </w:t>
      </w:r>
      <w:proofErr w:type="spellStart"/>
      <w:r w:rsidRPr="00353442">
        <w:rPr>
          <w:rFonts w:eastAsia="Times New Roman" w:cs="Arial"/>
          <w:szCs w:val="20"/>
        </w:rPr>
        <w:t>Accessibilita’</w:t>
      </w:r>
      <w:proofErr w:type="spellEnd"/>
      <w:r w:rsidRPr="00353442">
        <w:rPr>
          <w:rFonts w:eastAsia="Times New Roman" w:cs="Arial"/>
          <w:szCs w:val="20"/>
        </w:rPr>
        <w:t xml:space="preserve"> e il Comitato dei Fisioterapisti della Sezione </w:t>
      </w:r>
      <w:proofErr w:type="spellStart"/>
      <w:r w:rsidRPr="00353442">
        <w:rPr>
          <w:rFonts w:eastAsia="Times New Roman" w:cs="Arial"/>
          <w:szCs w:val="20"/>
        </w:rPr>
        <w:t>Uici</w:t>
      </w:r>
      <w:proofErr w:type="spellEnd"/>
      <w:r w:rsidRPr="00353442">
        <w:rPr>
          <w:rFonts w:eastAsia="Times New Roman" w:cs="Arial"/>
          <w:szCs w:val="20"/>
        </w:rPr>
        <w:t xml:space="preserve"> di Napoli e la </w:t>
      </w:r>
      <w:proofErr w:type="spellStart"/>
      <w:r w:rsidRPr="00353442">
        <w:rPr>
          <w:rFonts w:eastAsia="Times New Roman" w:cs="Arial"/>
          <w:szCs w:val="20"/>
        </w:rPr>
        <w:t>soceta</w:t>
      </w:r>
      <w:proofErr w:type="spellEnd"/>
      <w:r w:rsidRPr="00353442">
        <w:rPr>
          <w:rFonts w:eastAsia="Times New Roman" w:cs="Arial"/>
          <w:szCs w:val="20"/>
        </w:rPr>
        <w:t xml:space="preserve">' </w:t>
      </w:r>
      <w:proofErr w:type="spellStart"/>
      <w:r w:rsidRPr="00353442">
        <w:rPr>
          <w:rFonts w:eastAsia="Times New Roman" w:cs="Arial"/>
          <w:szCs w:val="20"/>
        </w:rPr>
        <w:t>Fisiocomputer</w:t>
      </w:r>
      <w:proofErr w:type="spellEnd"/>
      <w:r w:rsidRPr="00353442">
        <w:rPr>
          <w:rFonts w:eastAsia="Times New Roman" w:cs="Arial"/>
          <w:szCs w:val="20"/>
        </w:rPr>
        <w:t xml:space="preserve"> organizzano la presentazione di un apparato per </w:t>
      </w:r>
      <w:proofErr w:type="spellStart"/>
      <w:r w:rsidRPr="00353442">
        <w:rPr>
          <w:rFonts w:eastAsia="Times New Roman" w:cs="Arial"/>
          <w:szCs w:val="20"/>
        </w:rPr>
        <w:t>Tecarterapia</w:t>
      </w:r>
      <w:proofErr w:type="spellEnd"/>
      <w:r w:rsidRPr="00353442">
        <w:rPr>
          <w:rFonts w:eastAsia="Times New Roman" w:cs="Arial"/>
          <w:szCs w:val="20"/>
        </w:rPr>
        <w:t xml:space="preserve"> con supporto vocale avanzato. Vi aspettiamo  il 6 luglio 2019 alle ore 10,00 all'Istituto Statale di Istruzione Superiore Paolo </w:t>
      </w:r>
      <w:proofErr w:type="spellStart"/>
      <w:r w:rsidRPr="00353442">
        <w:rPr>
          <w:rFonts w:eastAsia="Times New Roman" w:cs="Arial"/>
          <w:szCs w:val="20"/>
        </w:rPr>
        <w:t>Colosimo</w:t>
      </w:r>
      <w:proofErr w:type="spellEnd"/>
      <w:r w:rsidRPr="00353442">
        <w:rPr>
          <w:rFonts w:eastAsia="Times New Roman" w:cs="Arial"/>
          <w:szCs w:val="20"/>
        </w:rPr>
        <w:t xml:space="preserve"> sito in Via </w:t>
      </w:r>
      <w:proofErr w:type="spellStart"/>
      <w:r w:rsidRPr="00353442">
        <w:rPr>
          <w:rFonts w:eastAsia="Times New Roman" w:cs="Arial"/>
          <w:szCs w:val="20"/>
        </w:rPr>
        <w:t>S.Teresa</w:t>
      </w:r>
      <w:proofErr w:type="spellEnd"/>
      <w:r w:rsidRPr="00353442">
        <w:rPr>
          <w:rFonts w:eastAsia="Times New Roman" w:cs="Arial"/>
          <w:szCs w:val="20"/>
        </w:rPr>
        <w:t xml:space="preserve"> degli Scalzi, 36 80135 – Napoli (per il parcheggio entrare da via Fonseca) . Per prenotarsi per partecipare alla presentazione contattare la segreteria tel. 081549 8834, </w:t>
      </w:r>
      <w:hyperlink r:id="rId7" w:history="1">
        <w:r w:rsidRPr="00353442">
          <w:rPr>
            <w:rStyle w:val="Collegamentoipertestuale"/>
            <w:rFonts w:eastAsia="Times New Roman" w:cs="Arial"/>
            <w:szCs w:val="20"/>
          </w:rPr>
          <w:t>uicna@uiciechi.it</w:t>
        </w:r>
      </w:hyperlink>
      <w:r w:rsidRPr="00353442">
        <w:rPr>
          <w:rFonts w:eastAsia="Times New Roman" w:cs="Arial"/>
          <w:szCs w:val="20"/>
        </w:rPr>
        <w:t xml:space="preserve"> , o rivolgersi al Sig. Carmine </w:t>
      </w:r>
      <w:proofErr w:type="spellStart"/>
      <w:r w:rsidRPr="00353442">
        <w:rPr>
          <w:rFonts w:eastAsia="Times New Roman" w:cs="Arial"/>
          <w:szCs w:val="20"/>
        </w:rPr>
        <w:t>Galano</w:t>
      </w:r>
      <w:proofErr w:type="spellEnd"/>
      <w:r w:rsidRPr="00353442">
        <w:rPr>
          <w:rFonts w:eastAsia="Times New Roman" w:cs="Arial"/>
          <w:szCs w:val="20"/>
        </w:rPr>
        <w:t xml:space="preserve"> al </w:t>
      </w:r>
      <w:proofErr w:type="spellStart"/>
      <w:r w:rsidRPr="00353442">
        <w:rPr>
          <w:rFonts w:eastAsia="Times New Roman" w:cs="Arial"/>
          <w:szCs w:val="20"/>
        </w:rPr>
        <w:t>tcell</w:t>
      </w:r>
      <w:proofErr w:type="spellEnd"/>
      <w:r w:rsidRPr="00353442">
        <w:rPr>
          <w:rFonts w:eastAsia="Times New Roman" w:cs="Arial"/>
          <w:szCs w:val="20"/>
        </w:rPr>
        <w:t>. 3471831267.</w:t>
      </w:r>
      <w:r w:rsidRPr="00353442">
        <w:rPr>
          <w:rFonts w:eastAsia="Times New Roman" w:cs="Arial"/>
          <w:szCs w:val="20"/>
        </w:rPr>
        <w:br/>
      </w:r>
    </w:p>
    <w:p w:rsidR="0019472F" w:rsidRPr="00353442" w:rsidRDefault="0019472F" w:rsidP="00353442">
      <w:pPr>
        <w:jc w:val="both"/>
      </w:pPr>
    </w:p>
    <w:p w:rsidR="00195123" w:rsidRPr="00353442" w:rsidRDefault="0019472F" w:rsidP="00353442">
      <w:pPr>
        <w:pStyle w:val="Paragrafoelenco"/>
        <w:numPr>
          <w:ilvl w:val="0"/>
          <w:numId w:val="31"/>
        </w:numPr>
        <w:jc w:val="both"/>
      </w:pPr>
      <w:r w:rsidRPr="00353442">
        <w:t xml:space="preserve">CAMPAGNA </w:t>
      </w:r>
      <w:proofErr w:type="spellStart"/>
      <w:r w:rsidRPr="00353442">
        <w:t>DI</w:t>
      </w:r>
      <w:proofErr w:type="spellEnd"/>
      <w:r w:rsidRPr="00353442">
        <w:t xml:space="preserve"> TRASCRIZIONE DEI TESTI SCOLASTICI IN BRAILLE, A CARATTERI INGRANDITI E SU SUPPORTO DIGITALE</w:t>
      </w:r>
      <w:r w:rsidR="00165C51" w:rsidRPr="00353442">
        <w:t xml:space="preserve">. Con il Decreto Dirigenziale n. 176 del 10 giugno 2019, la Giunta Regionale della Campania ha emanato l’avviso pubblico per la trascrizione dei testi scolastici in braille, a caratteri ingranditi e su supporto digitale per tutti gli alunni </w:t>
      </w:r>
      <w:r w:rsidR="00195123" w:rsidRPr="00353442">
        <w:t xml:space="preserve">disabili visivi frequentanti le scuole primarie e secondarie. Il servizio verrà svolto con la consueta competenza dalla Biblioteca Italiana per i Ciechi Regina Margherita, già accreditato presso la regione Campania. Le famiglie e le istituzioni scolastiche potranno rivolgersi alla Dott.ssa Carmela </w:t>
      </w:r>
      <w:proofErr w:type="spellStart"/>
      <w:r w:rsidR="00195123" w:rsidRPr="00353442">
        <w:t>Nevano</w:t>
      </w:r>
      <w:proofErr w:type="spellEnd"/>
      <w:r w:rsidR="00195123" w:rsidRPr="00353442">
        <w:t xml:space="preserve">, responsabile del Centro di Consulenza </w:t>
      </w:r>
      <w:proofErr w:type="spellStart"/>
      <w:r w:rsidR="00195123" w:rsidRPr="00353442">
        <w:t>Tiflodidattica</w:t>
      </w:r>
      <w:proofErr w:type="spellEnd"/>
      <w:r w:rsidR="00195123" w:rsidRPr="00353442">
        <w:t xml:space="preserve"> di Napoli tel. 0817142309 – </w:t>
      </w:r>
      <w:hyperlink r:id="rId8" w:history="1">
        <w:r w:rsidR="00195123" w:rsidRPr="00353442">
          <w:rPr>
            <w:rStyle w:val="Collegamentoipertestuale"/>
          </w:rPr>
          <w:t>cdtna@bibciechi.it</w:t>
        </w:r>
      </w:hyperlink>
      <w:r w:rsidR="00195123" w:rsidRPr="00353442">
        <w:t>.</w:t>
      </w:r>
    </w:p>
    <w:p w:rsidR="00195123" w:rsidRPr="00353442" w:rsidRDefault="00195123" w:rsidP="00353442">
      <w:pPr>
        <w:pStyle w:val="Paragrafoelenco"/>
        <w:jc w:val="both"/>
      </w:pPr>
    </w:p>
    <w:p w:rsidR="00195123" w:rsidRPr="00353442" w:rsidRDefault="00195123" w:rsidP="00353442">
      <w:pPr>
        <w:jc w:val="both"/>
      </w:pPr>
    </w:p>
    <w:p w:rsidR="00485520" w:rsidRPr="00353442" w:rsidRDefault="00982E21" w:rsidP="00353442">
      <w:pPr>
        <w:pStyle w:val="Paragrafoelenco"/>
        <w:numPr>
          <w:ilvl w:val="0"/>
          <w:numId w:val="33"/>
        </w:numPr>
        <w:jc w:val="both"/>
      </w:pPr>
      <w:r w:rsidRPr="00353442">
        <w:t xml:space="preserve">BAMBINI FOTOGRAFI! CORSO </w:t>
      </w:r>
      <w:proofErr w:type="spellStart"/>
      <w:r w:rsidRPr="00353442">
        <w:t>DI</w:t>
      </w:r>
      <w:proofErr w:type="spellEnd"/>
      <w:r w:rsidRPr="00353442">
        <w:t xml:space="preserve"> FOTOGRAFIA PER DISABILI VISIVI – martedì 2 luglio alle ore 10:00 nei locali associativi dell’UICI di Napoli si svolgerà un incontro con le famiglie dei bambini disabili </w:t>
      </w:r>
      <w:proofErr w:type="spellStart"/>
      <w:r w:rsidRPr="00353442">
        <w:t>visii</w:t>
      </w:r>
      <w:proofErr w:type="spellEnd"/>
      <w:r w:rsidRPr="00353442">
        <w:t xml:space="preserve"> di età compresa tra i 7 e i 14 anni per l’avvio di un corso di fotografia dedicato proprio a loro. Durante il mese di luglio i piccoli soci potranno divertirsi in diverse attività: passeggiate, laboratori, escursioni e tante esperienze che avranno come filo conduttore proprio la fotografia. Per ogni informazione rivolgersi alla Prof.ssa Silvana </w:t>
      </w:r>
      <w:proofErr w:type="spellStart"/>
      <w:r w:rsidRPr="00353442">
        <w:t>piscopo</w:t>
      </w:r>
      <w:proofErr w:type="spellEnd"/>
      <w:r w:rsidRPr="00353442">
        <w:t xml:space="preserve"> al </w:t>
      </w:r>
      <w:proofErr w:type="spellStart"/>
      <w:r w:rsidRPr="00353442">
        <w:t>cell</w:t>
      </w:r>
      <w:proofErr w:type="spellEnd"/>
      <w:r w:rsidRPr="00353442">
        <w:t xml:space="preserve">. </w:t>
      </w:r>
      <w:r w:rsidR="00485520" w:rsidRPr="00353442">
        <w:t>3358003722 .</w:t>
      </w:r>
    </w:p>
    <w:p w:rsidR="00982E21" w:rsidRPr="00353442" w:rsidRDefault="00982E21" w:rsidP="00353442">
      <w:pPr>
        <w:jc w:val="both"/>
      </w:pPr>
      <w:r w:rsidRPr="00353442">
        <w:t xml:space="preserve"> </w:t>
      </w:r>
    </w:p>
    <w:p w:rsidR="00485520" w:rsidRPr="00353442" w:rsidRDefault="00485520" w:rsidP="00353442">
      <w:pPr>
        <w:jc w:val="both"/>
      </w:pPr>
    </w:p>
    <w:p w:rsidR="00982E21" w:rsidRPr="00353442" w:rsidRDefault="00982E21" w:rsidP="00353442">
      <w:pPr>
        <w:pStyle w:val="Paragrafoelenco"/>
        <w:numPr>
          <w:ilvl w:val="0"/>
          <w:numId w:val="33"/>
        </w:numPr>
        <w:autoSpaceDE w:val="0"/>
        <w:autoSpaceDN w:val="0"/>
        <w:jc w:val="both"/>
      </w:pPr>
      <w:r w:rsidRPr="00353442">
        <w:t xml:space="preserve">ACCESSIBILITA’ DEI REGISTRI SCOLASTICI - </w:t>
      </w:r>
      <w:r w:rsidRPr="00353442">
        <w:rPr>
          <w:color w:val="000000"/>
          <w:szCs w:val="23"/>
        </w:rPr>
        <w:t xml:space="preserve">nell’ambito del confronto avviato in seno al Tavolo Paritetico con il Ministero dell’Istruzione, dell’Università e della Ricerca, è necessario raccogliere informazioni precise e dettagliate sulle </w:t>
      </w:r>
      <w:r w:rsidRPr="00353442">
        <w:rPr>
          <w:color w:val="000000"/>
          <w:szCs w:val="23"/>
        </w:rPr>
        <w:lastRenderedPageBreak/>
        <w:t xml:space="preserve">difficoltà che docenti, genitori e studenti incontrano nell’accedere ai dati e alle funzioni dei registri scolastici on </w:t>
      </w:r>
      <w:proofErr w:type="spellStart"/>
      <w:r w:rsidRPr="00353442">
        <w:rPr>
          <w:color w:val="000000"/>
          <w:szCs w:val="23"/>
        </w:rPr>
        <w:t>line</w:t>
      </w:r>
      <w:proofErr w:type="spellEnd"/>
      <w:r w:rsidRPr="00353442">
        <w:rPr>
          <w:color w:val="000000"/>
          <w:szCs w:val="23"/>
        </w:rPr>
        <w:t xml:space="preserve"> tramite </w:t>
      </w:r>
      <w:proofErr w:type="spellStart"/>
      <w:r w:rsidRPr="00353442">
        <w:rPr>
          <w:color w:val="000000"/>
          <w:szCs w:val="23"/>
        </w:rPr>
        <w:t>screen</w:t>
      </w:r>
      <w:proofErr w:type="spellEnd"/>
      <w:r w:rsidRPr="00353442">
        <w:rPr>
          <w:color w:val="000000"/>
          <w:szCs w:val="23"/>
        </w:rPr>
        <w:t xml:space="preserve"> </w:t>
      </w:r>
      <w:proofErr w:type="spellStart"/>
      <w:r w:rsidRPr="00353442">
        <w:rPr>
          <w:color w:val="000000"/>
          <w:szCs w:val="23"/>
        </w:rPr>
        <w:t>reader</w:t>
      </w:r>
      <w:proofErr w:type="spellEnd"/>
      <w:r w:rsidRPr="00353442">
        <w:rPr>
          <w:color w:val="000000"/>
          <w:szCs w:val="23"/>
        </w:rPr>
        <w:t xml:space="preserve"> e tecnologie </w:t>
      </w:r>
      <w:proofErr w:type="spellStart"/>
      <w:r w:rsidRPr="00353442">
        <w:rPr>
          <w:color w:val="000000"/>
          <w:szCs w:val="23"/>
        </w:rPr>
        <w:t>assistive</w:t>
      </w:r>
      <w:proofErr w:type="spellEnd"/>
      <w:r w:rsidRPr="00353442">
        <w:rPr>
          <w:color w:val="000000"/>
          <w:szCs w:val="23"/>
        </w:rPr>
        <w:t xml:space="preserve"> in generale. Pertanto, i docenti, i genitori e gli studenti interessati a segnalarci le inaccessibilità, totali o parziali, e ogni altra criticità dei registri scolastici on </w:t>
      </w:r>
      <w:proofErr w:type="spellStart"/>
      <w:r w:rsidRPr="00353442">
        <w:rPr>
          <w:color w:val="000000"/>
          <w:szCs w:val="23"/>
        </w:rPr>
        <w:t>line</w:t>
      </w:r>
      <w:proofErr w:type="spellEnd"/>
      <w:r w:rsidRPr="00353442">
        <w:rPr>
          <w:color w:val="000000"/>
          <w:szCs w:val="23"/>
        </w:rPr>
        <w:t xml:space="preserve">, riscontrate e “patite” nel corso del corrente anno scolastico. Le segnalazioni dovranno pervenire entro le ore 23.00 del prossimo 7 luglio, all’indirizzo: </w:t>
      </w:r>
      <w:hyperlink r:id="rId9" w:history="1">
        <w:r w:rsidRPr="00353442">
          <w:rPr>
            <w:rStyle w:val="Collegamentoipertestuale"/>
            <w:szCs w:val="23"/>
          </w:rPr>
          <w:t>istruzione@uiciechi.it</w:t>
        </w:r>
      </w:hyperlink>
      <w:r w:rsidRPr="00353442">
        <w:rPr>
          <w:color w:val="000000"/>
          <w:szCs w:val="23"/>
        </w:rPr>
        <w:t>.</w:t>
      </w:r>
    </w:p>
    <w:p w:rsidR="0019472F" w:rsidRPr="00353442" w:rsidRDefault="00195123" w:rsidP="00353442">
      <w:pPr>
        <w:autoSpaceDE w:val="0"/>
        <w:autoSpaceDN w:val="0"/>
        <w:jc w:val="both"/>
      </w:pPr>
      <w:r w:rsidRPr="00353442">
        <w:t xml:space="preserve"> </w:t>
      </w:r>
    </w:p>
    <w:p w:rsidR="00485520" w:rsidRPr="00353442" w:rsidRDefault="00485520" w:rsidP="00353442">
      <w:pPr>
        <w:pStyle w:val="Paragrafoelenco"/>
        <w:numPr>
          <w:ilvl w:val="0"/>
          <w:numId w:val="33"/>
        </w:numPr>
        <w:autoSpaceDE w:val="0"/>
        <w:autoSpaceDN w:val="0"/>
        <w:jc w:val="both"/>
      </w:pPr>
      <w:r w:rsidRPr="00353442">
        <w:t>LA PREVENZIONE NON VA IN VACANZA – Grazie alla sinergia tra la IAPB Italia ONLUS, la Sezione UICI di Napoli, l’</w:t>
      </w:r>
      <w:proofErr w:type="spellStart"/>
      <w:r w:rsidRPr="00353442">
        <w:t>U.N.I.VO.C.</w:t>
      </w:r>
      <w:proofErr w:type="spellEnd"/>
      <w:r w:rsidRPr="00353442">
        <w:t xml:space="preserve"> e la clinica oculistica dell’Università della Campania Luigi </w:t>
      </w:r>
      <w:proofErr w:type="spellStart"/>
      <w:r w:rsidRPr="00353442">
        <w:t>Vanvitelli</w:t>
      </w:r>
      <w:proofErr w:type="spellEnd"/>
      <w:r w:rsidRPr="00353442">
        <w:t xml:space="preserve">, dal 18 al 29 giugno si è svolta la campagna “La prevenzione non va in vacanza” nei comuni di Torre Annunziata, Castellammare di </w:t>
      </w:r>
      <w:proofErr w:type="spellStart"/>
      <w:r w:rsidRPr="00353442">
        <w:t>Stabia</w:t>
      </w:r>
      <w:proofErr w:type="spellEnd"/>
      <w:r w:rsidRPr="00353442">
        <w:t xml:space="preserve">, Piano, Sorrento e Vico </w:t>
      </w:r>
      <w:proofErr w:type="spellStart"/>
      <w:r w:rsidRPr="00353442">
        <w:t>Equense</w:t>
      </w:r>
      <w:proofErr w:type="spellEnd"/>
      <w:r w:rsidRPr="00353442">
        <w:t>. Grazie agli oculisti volontari e al supporto di diverse case farmaceutiche, sono stati effettuati tantissimi   screening visivi e sono stati distribuiti moltissimi kit informativi sulla necessità di proteggere la propria vista dai raggi solari e da altri agenti che possono essere molto dannosi per l’apparato visivo. Un grazie va a tutti coloro che con notevole impegno e abnegazione hanno collaborato alla riuscita della manifestazione.</w:t>
      </w:r>
    </w:p>
    <w:p w:rsidR="00485520" w:rsidRPr="00353442" w:rsidRDefault="00485520" w:rsidP="00353442">
      <w:pPr>
        <w:pStyle w:val="Paragrafoelenco"/>
        <w:jc w:val="both"/>
      </w:pPr>
    </w:p>
    <w:p w:rsidR="00485520" w:rsidRPr="00353442" w:rsidRDefault="00485520" w:rsidP="00353442">
      <w:pPr>
        <w:autoSpaceDE w:val="0"/>
        <w:autoSpaceDN w:val="0"/>
        <w:jc w:val="both"/>
      </w:pPr>
    </w:p>
    <w:p w:rsidR="0052437F" w:rsidRPr="00353442" w:rsidRDefault="00485520" w:rsidP="00353442">
      <w:pPr>
        <w:pStyle w:val="Paragrafoelenco"/>
        <w:numPr>
          <w:ilvl w:val="0"/>
          <w:numId w:val="33"/>
        </w:numPr>
        <w:autoSpaceDE w:val="0"/>
        <w:autoSpaceDN w:val="0"/>
        <w:jc w:val="both"/>
      </w:pPr>
      <w:r w:rsidRPr="00353442">
        <w:t xml:space="preserve">POSSO FARLO DA SOLO! OFFERTA SPECIALE DEL THERMOMAXSCHEF PER I SOCI UICI </w:t>
      </w:r>
      <w:r w:rsidR="0052437F" w:rsidRPr="00353442">
        <w:t>–</w:t>
      </w:r>
      <w:r w:rsidRPr="00353442">
        <w:t xml:space="preserve"> </w:t>
      </w:r>
      <w:r w:rsidR="0052437F" w:rsidRPr="00353442">
        <w:t xml:space="preserve">venerdì 28 giugno si è svolta nei locali sezionali UICI la presentazione </w:t>
      </w:r>
      <w:r w:rsidR="0052437F" w:rsidRPr="00353442">
        <w:rPr>
          <w:rFonts w:cs="Arial"/>
          <w:color w:val="222222"/>
          <w:kern w:val="2"/>
          <w:lang w:val="en-US"/>
        </w:rPr>
        <w:t xml:space="preserve">del robot </w:t>
      </w:r>
      <w:proofErr w:type="spellStart"/>
      <w:r w:rsidR="0052437F" w:rsidRPr="00353442">
        <w:rPr>
          <w:rFonts w:cs="Arial"/>
          <w:color w:val="222222"/>
          <w:kern w:val="2"/>
          <w:lang w:val="en-US"/>
        </w:rPr>
        <w:t>da</w:t>
      </w:r>
      <w:proofErr w:type="spellEnd"/>
      <w:r w:rsidR="0052437F" w:rsidRPr="00353442">
        <w:rPr>
          <w:rFonts w:cs="Arial"/>
          <w:color w:val="222222"/>
          <w:kern w:val="2"/>
          <w:lang w:val="en-US"/>
        </w:rPr>
        <w:t xml:space="preserve"> </w:t>
      </w:r>
      <w:proofErr w:type="spellStart"/>
      <w:r w:rsidR="0052437F" w:rsidRPr="00353442">
        <w:rPr>
          <w:rFonts w:cs="Arial"/>
          <w:color w:val="222222"/>
          <w:kern w:val="2"/>
          <w:lang w:val="en-US"/>
        </w:rPr>
        <w:t>cucina</w:t>
      </w:r>
      <w:proofErr w:type="spellEnd"/>
      <w:r w:rsidR="0052437F" w:rsidRPr="00353442">
        <w:rPr>
          <w:rFonts w:cs="Arial"/>
          <w:color w:val="222222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ThermoMAXchef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. </w:t>
      </w:r>
      <w:proofErr w:type="spellStart"/>
      <w:r w:rsidR="0052437F" w:rsidRPr="00353442">
        <w:rPr>
          <w:rFonts w:cs="Liberation Serif"/>
          <w:kern w:val="2"/>
          <w:lang w:val="en-US"/>
        </w:rPr>
        <w:t>Questo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prodotto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è  </w:t>
      </w:r>
      <w:proofErr w:type="spellStart"/>
      <w:r w:rsidR="0052437F" w:rsidRPr="00353442">
        <w:rPr>
          <w:rFonts w:cs="Liberation Serif"/>
          <w:kern w:val="2"/>
          <w:lang w:val="en-US"/>
        </w:rPr>
        <w:t>stato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offerto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a </w:t>
      </w:r>
      <w:proofErr w:type="spellStart"/>
      <w:r w:rsidR="0052437F" w:rsidRPr="00353442">
        <w:rPr>
          <w:rFonts w:cs="Liberation Serif"/>
          <w:kern w:val="2"/>
          <w:lang w:val="en-US"/>
        </w:rPr>
        <w:t>tutti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I </w:t>
      </w:r>
      <w:proofErr w:type="spellStart"/>
      <w:r w:rsidR="0052437F" w:rsidRPr="00353442">
        <w:rPr>
          <w:rFonts w:cs="Liberation Serif"/>
          <w:kern w:val="2"/>
          <w:lang w:val="en-US"/>
        </w:rPr>
        <w:t>soci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UICI ad un </w:t>
      </w:r>
      <w:proofErr w:type="spellStart"/>
      <w:r w:rsidR="0052437F" w:rsidRPr="00353442">
        <w:rPr>
          <w:rFonts w:cs="Liberation Serif"/>
          <w:kern w:val="2"/>
          <w:lang w:val="en-US"/>
        </w:rPr>
        <w:t>prezzo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speciale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. </w:t>
      </w:r>
      <w:proofErr w:type="spellStart"/>
      <w:r w:rsidR="0052437F" w:rsidRPr="00353442">
        <w:rPr>
          <w:rFonts w:cs="Liberation Serif"/>
          <w:kern w:val="2"/>
          <w:lang w:val="en-US"/>
        </w:rPr>
        <w:t>Tutti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coloro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che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vorranno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acquistarlo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, </w:t>
      </w:r>
      <w:proofErr w:type="spellStart"/>
      <w:r w:rsidR="0052437F" w:rsidRPr="00353442">
        <w:rPr>
          <w:rFonts w:cs="Liberation Serif"/>
          <w:kern w:val="2"/>
          <w:lang w:val="en-US"/>
        </w:rPr>
        <w:t>potranno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averlo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entro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il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15 </w:t>
      </w:r>
      <w:proofErr w:type="spellStart"/>
      <w:r w:rsidR="0052437F" w:rsidRPr="00353442">
        <w:rPr>
          <w:rFonts w:cs="Liberation Serif"/>
          <w:kern w:val="2"/>
          <w:lang w:val="en-US"/>
        </w:rPr>
        <w:t>luglio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p.v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. al </w:t>
      </w:r>
      <w:proofErr w:type="spellStart"/>
      <w:r w:rsidR="0052437F" w:rsidRPr="00353442">
        <w:rPr>
          <w:rFonts w:cs="Liberation Serif"/>
          <w:kern w:val="2"/>
          <w:lang w:val="en-US"/>
        </w:rPr>
        <w:t>costo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di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€1190,00. Per </w:t>
      </w:r>
      <w:proofErr w:type="spellStart"/>
      <w:r w:rsidR="0052437F" w:rsidRPr="00353442">
        <w:rPr>
          <w:rFonts w:cs="Liberation Serif"/>
          <w:kern w:val="2"/>
          <w:lang w:val="en-US"/>
        </w:rPr>
        <w:t>ogni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informazione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e per </w:t>
      </w:r>
      <w:proofErr w:type="spellStart"/>
      <w:r w:rsidR="0052437F" w:rsidRPr="00353442">
        <w:rPr>
          <w:rFonts w:cs="Liberation Serif"/>
          <w:kern w:val="2"/>
          <w:lang w:val="en-US"/>
        </w:rPr>
        <w:t>una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dimostrazione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del </w:t>
      </w:r>
      <w:proofErr w:type="spellStart"/>
      <w:r w:rsidR="0052437F" w:rsidRPr="00353442">
        <w:rPr>
          <w:rFonts w:cs="Liberation Serif"/>
          <w:kern w:val="2"/>
          <w:lang w:val="en-US"/>
        </w:rPr>
        <w:t>prodotto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, </w:t>
      </w:r>
      <w:proofErr w:type="spellStart"/>
      <w:r w:rsidR="0052437F" w:rsidRPr="00353442">
        <w:rPr>
          <w:rFonts w:cs="Liberation Serif"/>
          <w:kern w:val="2"/>
          <w:lang w:val="en-US"/>
        </w:rPr>
        <w:t>contattare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il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rivenditore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Raffaele </w:t>
      </w:r>
      <w:proofErr w:type="spellStart"/>
      <w:r w:rsidR="0052437F" w:rsidRPr="00353442">
        <w:rPr>
          <w:rFonts w:cs="Liberation Serif"/>
          <w:kern w:val="2"/>
          <w:lang w:val="en-US"/>
        </w:rPr>
        <w:t>Adamo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al cell. 3713629661. N.B. </w:t>
      </w:r>
      <w:proofErr w:type="spellStart"/>
      <w:r w:rsidR="0052437F" w:rsidRPr="00353442">
        <w:rPr>
          <w:rFonts w:cs="Liberation Serif"/>
          <w:kern w:val="2"/>
          <w:lang w:val="en-US"/>
        </w:rPr>
        <w:t>il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prezzo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di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€1190,00 è </w:t>
      </w:r>
      <w:proofErr w:type="spellStart"/>
      <w:r w:rsidR="0052437F" w:rsidRPr="00353442">
        <w:rPr>
          <w:rFonts w:cs="Liberation Serif"/>
          <w:kern w:val="2"/>
          <w:lang w:val="en-US"/>
        </w:rPr>
        <w:t>riservato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ai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titolari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di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verbale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di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riconoscimento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di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</w:t>
      </w:r>
      <w:proofErr w:type="spellStart"/>
      <w:r w:rsidR="0052437F" w:rsidRPr="00353442">
        <w:rPr>
          <w:rFonts w:cs="Liberation Serif"/>
          <w:kern w:val="2"/>
          <w:lang w:val="en-US"/>
        </w:rPr>
        <w:t>legge</w:t>
      </w:r>
      <w:proofErr w:type="spellEnd"/>
      <w:r w:rsidR="0052437F" w:rsidRPr="00353442">
        <w:rPr>
          <w:rFonts w:cs="Liberation Serif"/>
          <w:kern w:val="2"/>
          <w:lang w:val="en-US"/>
        </w:rPr>
        <w:t xml:space="preserve"> 104.</w:t>
      </w:r>
    </w:p>
    <w:p w:rsidR="0052437F" w:rsidRPr="00353442" w:rsidRDefault="0052437F" w:rsidP="00353442">
      <w:pPr>
        <w:autoSpaceDE w:val="0"/>
        <w:autoSpaceDN w:val="0"/>
        <w:jc w:val="both"/>
        <w:rPr>
          <w:rFonts w:cs="Liberation Serif"/>
          <w:kern w:val="2"/>
          <w:lang w:val="en-US"/>
        </w:rPr>
      </w:pPr>
    </w:p>
    <w:p w:rsidR="0052437F" w:rsidRPr="00353442" w:rsidRDefault="0052437F" w:rsidP="00353442">
      <w:pPr>
        <w:autoSpaceDE w:val="0"/>
        <w:autoSpaceDN w:val="0"/>
        <w:jc w:val="both"/>
        <w:rPr>
          <w:rFonts w:cs="Liberation Serif"/>
          <w:kern w:val="2"/>
          <w:lang w:val="en-US"/>
        </w:rPr>
      </w:pPr>
    </w:p>
    <w:p w:rsidR="0052437F" w:rsidRPr="00353442" w:rsidRDefault="0052437F" w:rsidP="00353442">
      <w:pPr>
        <w:widowControl w:val="0"/>
        <w:autoSpaceDE w:val="0"/>
        <w:autoSpaceDN w:val="0"/>
        <w:adjustRightInd w:val="0"/>
        <w:jc w:val="both"/>
      </w:pPr>
      <w:r w:rsidRPr="00353442">
        <w:rPr>
          <w:rFonts w:cs="Liberation Serif"/>
          <w:kern w:val="2"/>
          <w:lang w:val="en-US"/>
        </w:rPr>
        <w:t xml:space="preserve">7  </w:t>
      </w:r>
      <w:r w:rsidRPr="00353442">
        <w:rPr>
          <w:rFonts w:cs="Arial"/>
          <w:color w:val="222222"/>
          <w:kern w:val="2"/>
          <w:lang w:val="en-US"/>
        </w:rPr>
        <w:t xml:space="preserve"> </w:t>
      </w:r>
      <w:r w:rsidRPr="00353442">
        <w:t xml:space="preserve">ESTATE 2019 – RINNOVATA LA CONVENZIONE CON IL PARCO ACQUATICO “VALLE DELL’ORSO” - l’UICI di Napoli  ha stipulato anche per l’estate 2019 una convenzione con il parco acquatico “Valle dell’orso </w:t>
      </w:r>
      <w:proofErr w:type="spellStart"/>
      <w:r w:rsidRPr="00353442">
        <w:t>fun</w:t>
      </w:r>
      <w:proofErr w:type="spellEnd"/>
      <w:r w:rsidRPr="00353442">
        <w:t xml:space="preserve"> natura” sito a Torre del Greco. Il parco è pieno di attrazioni: acquascivoli, piscine ad onde, animazione per bambini, ristorante ecc.. La convenzione, oltre a prevedere l’ingresso gratuito per i soci dell’Unione con tessera associativa aggiornata, prevede una riduzione di €3 sul costo del biglietto (€2 la domenica) per accompagnatori, familiari ed amici. Le riduzioni possono essere ritirate:</w:t>
      </w:r>
    </w:p>
    <w:p w:rsidR="0052437F" w:rsidRPr="00353442" w:rsidRDefault="0052437F" w:rsidP="00353442">
      <w:pPr>
        <w:jc w:val="both"/>
      </w:pPr>
      <w:r w:rsidRPr="00353442">
        <w:t xml:space="preserve"> presso la rappresentanza di Ercolano nei giorni di lunedì, mercoledì e venerdì dalle ore 17.00 alle ore 20.00 (tel. 0810482594);</w:t>
      </w:r>
    </w:p>
    <w:p w:rsidR="0052437F" w:rsidRPr="00353442" w:rsidRDefault="0052437F" w:rsidP="00353442">
      <w:pPr>
        <w:jc w:val="both"/>
      </w:pPr>
      <w:r w:rsidRPr="00353442">
        <w:t>presso la rappresentanza di Torre del Greco il giovedì dalle ore 17.00 alle ore 19.00;</w:t>
      </w:r>
    </w:p>
    <w:p w:rsidR="0052437F" w:rsidRPr="00353442" w:rsidRDefault="0052437F" w:rsidP="00353442">
      <w:pPr>
        <w:jc w:val="both"/>
      </w:pPr>
      <w:r w:rsidRPr="00353442">
        <w:t>presso la rappresentanza di Portici nei giorni di lunedì e mercoledì dalle ore 16.30 alle ore 18.30 (tel. 3384893030).</w:t>
      </w:r>
    </w:p>
    <w:p w:rsidR="0052437F" w:rsidRPr="00353442" w:rsidRDefault="0052437F" w:rsidP="00353442">
      <w:pPr>
        <w:jc w:val="both"/>
      </w:pPr>
      <w:r w:rsidRPr="00353442">
        <w:t xml:space="preserve">Per informazioni è possibile contattare il Sig. Matteo </w:t>
      </w:r>
      <w:proofErr w:type="spellStart"/>
      <w:r w:rsidRPr="00353442">
        <w:t>cefariello</w:t>
      </w:r>
      <w:proofErr w:type="spellEnd"/>
      <w:r w:rsidRPr="00353442">
        <w:t xml:space="preserve"> al numero 347 60 49 301.</w:t>
      </w:r>
    </w:p>
    <w:p w:rsidR="0052437F" w:rsidRPr="00353442" w:rsidRDefault="0052437F" w:rsidP="00353442">
      <w:pPr>
        <w:jc w:val="both"/>
      </w:pPr>
    </w:p>
    <w:p w:rsidR="0052437F" w:rsidRPr="00353442" w:rsidRDefault="0052437F" w:rsidP="00353442">
      <w:pPr>
        <w:jc w:val="both"/>
      </w:pPr>
    </w:p>
    <w:p w:rsidR="00A7524A" w:rsidRPr="00353442" w:rsidRDefault="00A7524A" w:rsidP="00353442">
      <w:pPr>
        <w:pStyle w:val="Paragrafoelenco"/>
        <w:numPr>
          <w:ilvl w:val="0"/>
          <w:numId w:val="34"/>
        </w:numPr>
        <w:jc w:val="both"/>
      </w:pPr>
      <w:r w:rsidRPr="00353442">
        <w:t>ESTATE 2019 – pacchetti di viaggio a tariffe agevolate per le Isole del Golfo di Napoli: presso gli uffici sezionali, i soci con tessera associativa aggiornata, potranno acquistare pacchetti di viaggio per recarsi a visitare le isole di Capri, di Ischia e di Procida. In particolare:</w:t>
      </w:r>
    </w:p>
    <w:p w:rsidR="00A7524A" w:rsidRPr="00353442" w:rsidRDefault="00A7524A" w:rsidP="00353442">
      <w:pPr>
        <w:pStyle w:val="Paragrafoelenco"/>
        <w:ind w:left="1068"/>
        <w:jc w:val="both"/>
      </w:pPr>
      <w:r w:rsidRPr="00353442">
        <w:t>pacchetto per visitare l’isola di Capri comprendente viaggio a/r e pranzo in ristorante - €45,00 a persona;</w:t>
      </w:r>
    </w:p>
    <w:p w:rsidR="00A7524A" w:rsidRPr="00353442" w:rsidRDefault="00A7524A" w:rsidP="00353442">
      <w:pPr>
        <w:pStyle w:val="Paragrafoelenco"/>
        <w:ind w:left="1068"/>
        <w:jc w:val="both"/>
      </w:pPr>
      <w:r w:rsidRPr="00353442">
        <w:lastRenderedPageBreak/>
        <w:t>Pacchetto per visitare l’isola di Ischia comprendente viaggio a/r e pranzo - €35,00 a persona;</w:t>
      </w:r>
    </w:p>
    <w:p w:rsidR="00A7524A" w:rsidRPr="00353442" w:rsidRDefault="00A7524A" w:rsidP="00353442">
      <w:pPr>
        <w:pStyle w:val="Paragrafoelenco"/>
        <w:ind w:left="1068"/>
        <w:jc w:val="both"/>
      </w:pPr>
      <w:r w:rsidRPr="00353442">
        <w:t>Pacchetto per visitare l’isola di Ischia – solo viaggio a/r - €16,00 per persona.</w:t>
      </w:r>
    </w:p>
    <w:p w:rsidR="00A7524A" w:rsidRPr="00353442" w:rsidRDefault="00A7524A" w:rsidP="00353442">
      <w:pPr>
        <w:pStyle w:val="Paragrafoelenco"/>
        <w:ind w:left="1068"/>
        <w:jc w:val="both"/>
      </w:pPr>
      <w:r w:rsidRPr="00353442">
        <w:t>Pacchetto per visitare l’isola di Procida comprendente viaggio a/r e pranzo - €30,00 a persona</w:t>
      </w:r>
    </w:p>
    <w:p w:rsidR="00A7524A" w:rsidRPr="00353442" w:rsidRDefault="00A7524A" w:rsidP="00353442">
      <w:pPr>
        <w:pStyle w:val="Paragrafoelenco"/>
        <w:ind w:left="1068"/>
        <w:jc w:val="both"/>
      </w:pPr>
      <w:r w:rsidRPr="00353442">
        <w:t>Per ogni informazione aggiuntiva e per acquistare i biglietti è possibile rivolgersi agli uffici sezionali nei normali orari di apertura al pubblico.</w:t>
      </w:r>
    </w:p>
    <w:p w:rsidR="00A7524A" w:rsidRPr="00353442" w:rsidRDefault="00A7524A" w:rsidP="00353442">
      <w:pPr>
        <w:pStyle w:val="Paragrafoelenco"/>
        <w:ind w:left="1068"/>
        <w:jc w:val="both"/>
      </w:pPr>
    </w:p>
    <w:p w:rsidR="00A7524A" w:rsidRPr="00353442" w:rsidRDefault="00A7524A" w:rsidP="00353442">
      <w:pPr>
        <w:jc w:val="both"/>
      </w:pPr>
    </w:p>
    <w:p w:rsidR="0052437F" w:rsidRPr="00353442" w:rsidRDefault="00A7524A" w:rsidP="00353442">
      <w:pPr>
        <w:pStyle w:val="Paragrafoelenco"/>
        <w:ind w:left="1155"/>
        <w:jc w:val="both"/>
        <w:rPr>
          <w:rFonts w:cs="Arial"/>
        </w:rPr>
      </w:pPr>
      <w:r w:rsidRPr="00353442">
        <w:t xml:space="preserve">9- </w:t>
      </w:r>
      <w:r w:rsidR="0052437F" w:rsidRPr="00353442">
        <w:rPr>
          <w:rFonts w:cs="Arial"/>
        </w:rPr>
        <w:t xml:space="preserve">CINQUE PER MILLE. </w:t>
      </w:r>
      <w:r w:rsidR="0052437F" w:rsidRPr="00353442">
        <w:rPr>
          <w:rFonts w:cs="Arial"/>
        </w:rPr>
        <w:br/>
        <w:t>Nella prossima dichiarazione dei redditi, destina il tuo 5 per 1000 all'Unione Italiana dei Ciechi e degli Ipovedenti Sezione Territoriale di Napoli, inserendo il Codice Fiscale: 94 08</w:t>
      </w:r>
      <w:r w:rsidRPr="00353442">
        <w:rPr>
          <w:rFonts w:cs="Arial"/>
        </w:rPr>
        <w:t xml:space="preserve"> </w:t>
      </w:r>
      <w:r w:rsidR="0052437F" w:rsidRPr="00353442">
        <w:rPr>
          <w:rFonts w:cs="Arial"/>
        </w:rPr>
        <w:t>76</w:t>
      </w:r>
      <w:r w:rsidRPr="00353442">
        <w:rPr>
          <w:rFonts w:cs="Arial"/>
        </w:rPr>
        <w:t xml:space="preserve"> </w:t>
      </w:r>
      <w:r w:rsidR="0052437F" w:rsidRPr="00353442">
        <w:rPr>
          <w:rFonts w:cs="Arial"/>
        </w:rPr>
        <w:t>00 634</w:t>
      </w:r>
    </w:p>
    <w:p w:rsidR="0052437F" w:rsidRPr="00353442" w:rsidRDefault="0052437F" w:rsidP="00353442">
      <w:pPr>
        <w:pStyle w:val="ydp80564145msonormal"/>
        <w:spacing w:beforeAutospacing="0" w:after="0" w:afterAutospacing="0"/>
        <w:ind w:left="435"/>
        <w:jc w:val="both"/>
        <w:rPr>
          <w:rFonts w:cs="Arial"/>
        </w:rPr>
      </w:pPr>
      <w:r w:rsidRPr="00353442">
        <w:rPr>
          <w:rFonts w:cs="Arial"/>
        </w:rPr>
        <w:t>. Non ti costa niente, ma contribuirai a far crescere la nostra Associazione!</w:t>
      </w:r>
    </w:p>
    <w:p w:rsidR="0052437F" w:rsidRPr="00353442" w:rsidRDefault="0052437F" w:rsidP="00353442">
      <w:pPr>
        <w:jc w:val="both"/>
      </w:pPr>
      <w:r w:rsidRPr="00353442">
        <w:rPr>
          <w:rFonts w:cs="Arial"/>
        </w:rPr>
        <w:t xml:space="preserve">Anche Enzo </w:t>
      </w:r>
      <w:proofErr w:type="spellStart"/>
      <w:r w:rsidRPr="00353442">
        <w:rPr>
          <w:rFonts w:cs="Arial"/>
        </w:rPr>
        <w:t>Avitabile</w:t>
      </w:r>
      <w:proofErr w:type="spellEnd"/>
      <w:r w:rsidRPr="00353442">
        <w:rPr>
          <w:rFonts w:cs="Arial"/>
        </w:rPr>
        <w:t xml:space="preserve"> sostiene le battaglie della nostra Unione: </w:t>
      </w:r>
      <w:hyperlink r:id="rId10" w:history="1">
        <w:r w:rsidRPr="00353442">
          <w:rPr>
            <w:rStyle w:val="Collegamentoipertestuale"/>
          </w:rPr>
          <w:t>https://www.facebook.com/uicinapoli/videos/1260026587367128/</w:t>
        </w:r>
      </w:hyperlink>
    </w:p>
    <w:p w:rsidR="0052437F" w:rsidRPr="00353442" w:rsidRDefault="0052437F" w:rsidP="00353442">
      <w:pPr>
        <w:pStyle w:val="NormaleWeb"/>
        <w:shd w:val="clear" w:color="auto" w:fill="FFFFFF"/>
        <w:ind w:left="1068"/>
        <w:jc w:val="both"/>
        <w:rPr>
          <w:rFonts w:cs="Arial"/>
          <w:szCs w:val="20"/>
        </w:rPr>
      </w:pPr>
    </w:p>
    <w:p w:rsidR="0052437F" w:rsidRPr="00353442" w:rsidRDefault="0052437F" w:rsidP="00353442">
      <w:pPr>
        <w:pStyle w:val="NormaleWeb"/>
        <w:shd w:val="clear" w:color="auto" w:fill="FFFFFF"/>
        <w:ind w:left="1068"/>
        <w:jc w:val="both"/>
        <w:rPr>
          <w:rFonts w:cs="Arial"/>
          <w:szCs w:val="20"/>
        </w:rPr>
      </w:pPr>
      <w:r w:rsidRPr="00353442">
        <w:rPr>
          <w:rFonts w:cs="Arial"/>
          <w:szCs w:val="20"/>
        </w:rPr>
        <w:t xml:space="preserve">Per leggere tutte le news è possibile consultare il sito internet sezionale </w:t>
      </w:r>
      <w:hyperlink r:id="rId11" w:history="1">
        <w:r w:rsidRPr="00353442">
          <w:rPr>
            <w:rStyle w:val="Collegamentoipertestuale"/>
            <w:rFonts w:cs="Arial"/>
            <w:szCs w:val="20"/>
          </w:rPr>
          <w:t>www.uicinapoli.it</w:t>
        </w:r>
      </w:hyperlink>
    </w:p>
    <w:p w:rsidR="0052437F" w:rsidRPr="00353442" w:rsidRDefault="0052437F" w:rsidP="00353442">
      <w:pPr>
        <w:pStyle w:val="ydp80564145msonormal"/>
        <w:spacing w:beforeAutospacing="0" w:after="0" w:afterAutospacing="0"/>
        <w:ind w:left="1068"/>
        <w:jc w:val="both"/>
        <w:rPr>
          <w:rFonts w:cs="Arial"/>
        </w:rPr>
      </w:pPr>
    </w:p>
    <w:p w:rsidR="0052437F" w:rsidRPr="00353442" w:rsidRDefault="0052437F" w:rsidP="00353442">
      <w:pPr>
        <w:pStyle w:val="ydp80564145msonormal"/>
        <w:spacing w:beforeAutospacing="0" w:after="0" w:afterAutospacing="0"/>
        <w:ind w:left="1068"/>
        <w:jc w:val="both"/>
        <w:rPr>
          <w:rFonts w:cs="Arial"/>
        </w:rPr>
      </w:pPr>
      <w:r w:rsidRPr="00353442">
        <w:rPr>
          <w:rFonts w:cs="Arial"/>
        </w:rPr>
        <w:t xml:space="preserve">Ci vediamo alla prossima news </w:t>
      </w:r>
      <w:proofErr w:type="spellStart"/>
      <w:r w:rsidRPr="00353442">
        <w:rPr>
          <w:rFonts w:cs="Arial"/>
        </w:rPr>
        <w:t>letter</w:t>
      </w:r>
      <w:proofErr w:type="spellEnd"/>
    </w:p>
    <w:p w:rsidR="0052437F" w:rsidRPr="00353442" w:rsidRDefault="0052437F" w:rsidP="00353442">
      <w:pPr>
        <w:pStyle w:val="Paragrafoelenco"/>
        <w:ind w:left="1068"/>
        <w:jc w:val="both"/>
      </w:pPr>
    </w:p>
    <w:p w:rsidR="0052437F" w:rsidRPr="00353442" w:rsidRDefault="0052437F" w:rsidP="00353442">
      <w:pPr>
        <w:pStyle w:val="Paragrafoelenco"/>
        <w:ind w:left="1068"/>
        <w:jc w:val="both"/>
      </w:pPr>
      <w:r w:rsidRPr="00353442">
        <w:t xml:space="preserve">Unione Italiana dei Ciechi e degli Ipovedenti, Sezione di Napoli, via S. Giuseppe dei Nudi n. 80, 80135, Napoli – tel. 081/5498834 , fax 081/5497353 , e-mail </w:t>
      </w:r>
      <w:hyperlink r:id="rId12" w:history="1">
        <w:r w:rsidRPr="00353442">
          <w:rPr>
            <w:rStyle w:val="Collegamentoipertestuale"/>
          </w:rPr>
          <w:t>uicna@uiciechi.it</w:t>
        </w:r>
      </w:hyperlink>
      <w:r w:rsidRPr="00353442">
        <w:t xml:space="preserve"> – pec </w:t>
      </w:r>
      <w:hyperlink r:id="rId13" w:history="1">
        <w:r w:rsidRPr="00353442">
          <w:rPr>
            <w:rStyle w:val="Collegamentoipertestuale"/>
          </w:rPr>
          <w:t>uicnapoli@pcert.postecert.it</w:t>
        </w:r>
      </w:hyperlink>
    </w:p>
    <w:p w:rsidR="0052437F" w:rsidRPr="00353442" w:rsidRDefault="0052437F" w:rsidP="00353442">
      <w:pPr>
        <w:pStyle w:val="Paragrafoelenco"/>
        <w:tabs>
          <w:tab w:val="left" w:pos="1860"/>
        </w:tabs>
        <w:ind w:left="1080"/>
        <w:jc w:val="both"/>
      </w:pPr>
    </w:p>
    <w:p w:rsidR="00485520" w:rsidRPr="00353442" w:rsidRDefault="00485520" w:rsidP="00353442">
      <w:pPr>
        <w:autoSpaceDE w:val="0"/>
        <w:autoSpaceDN w:val="0"/>
        <w:jc w:val="both"/>
      </w:pPr>
    </w:p>
    <w:sectPr w:rsidR="00485520" w:rsidRPr="00353442" w:rsidSect="00AC74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62" w:rsidRDefault="00BC6D62" w:rsidP="00BB10F7">
      <w:r>
        <w:separator/>
      </w:r>
    </w:p>
  </w:endnote>
  <w:endnote w:type="continuationSeparator" w:id="0">
    <w:p w:rsidR="00BC6D62" w:rsidRDefault="00BC6D62" w:rsidP="00BB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62" w:rsidRDefault="00BC6D62" w:rsidP="00BB10F7">
      <w:r>
        <w:separator/>
      </w:r>
    </w:p>
  </w:footnote>
  <w:footnote w:type="continuationSeparator" w:id="0">
    <w:p w:rsidR="00BC6D62" w:rsidRDefault="00BC6D62" w:rsidP="00BB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690"/>
    <w:multiLevelType w:val="hybridMultilevel"/>
    <w:tmpl w:val="20780A60"/>
    <w:lvl w:ilvl="0" w:tplc="AB8CC19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86C9F"/>
    <w:multiLevelType w:val="hybridMultilevel"/>
    <w:tmpl w:val="B678A902"/>
    <w:lvl w:ilvl="0" w:tplc="3E70B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648"/>
    <w:multiLevelType w:val="hybridMultilevel"/>
    <w:tmpl w:val="20780A60"/>
    <w:lvl w:ilvl="0" w:tplc="AB8CC19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1266B"/>
    <w:multiLevelType w:val="hybridMultilevel"/>
    <w:tmpl w:val="0F826098"/>
    <w:lvl w:ilvl="0" w:tplc="D716E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D6CD7"/>
    <w:multiLevelType w:val="hybridMultilevel"/>
    <w:tmpl w:val="248A2E74"/>
    <w:lvl w:ilvl="0" w:tplc="F3FE1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960E2"/>
    <w:multiLevelType w:val="hybridMultilevel"/>
    <w:tmpl w:val="FF422604"/>
    <w:lvl w:ilvl="0" w:tplc="3A68F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A4656"/>
    <w:multiLevelType w:val="hybridMultilevel"/>
    <w:tmpl w:val="43F2070C"/>
    <w:lvl w:ilvl="0" w:tplc="A5DC748A">
      <w:start w:val="3"/>
      <w:numFmt w:val="decimal"/>
      <w:lvlText w:val="%1-"/>
      <w:lvlJc w:val="left"/>
      <w:pPr>
        <w:ind w:left="1428" w:hanging="360"/>
      </w:pPr>
      <w:rPr>
        <w:rFonts w:ascii="Times New Roman" w:hAnsi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9B55AD4"/>
    <w:multiLevelType w:val="hybridMultilevel"/>
    <w:tmpl w:val="1924D64C"/>
    <w:lvl w:ilvl="0" w:tplc="5A3AC0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3A690B"/>
    <w:multiLevelType w:val="hybridMultilevel"/>
    <w:tmpl w:val="F9DAE074"/>
    <w:lvl w:ilvl="0" w:tplc="F9C4797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716E34"/>
    <w:multiLevelType w:val="hybridMultilevel"/>
    <w:tmpl w:val="A96644B0"/>
    <w:lvl w:ilvl="0" w:tplc="D2406650">
      <w:start w:val="7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D183F26"/>
    <w:multiLevelType w:val="hybridMultilevel"/>
    <w:tmpl w:val="0EECDD04"/>
    <w:lvl w:ilvl="0" w:tplc="F7029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2D4D"/>
    <w:multiLevelType w:val="hybridMultilevel"/>
    <w:tmpl w:val="EDEAF0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01F14"/>
    <w:multiLevelType w:val="hybridMultilevel"/>
    <w:tmpl w:val="45204536"/>
    <w:lvl w:ilvl="0" w:tplc="E70410F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B8065AF"/>
    <w:multiLevelType w:val="hybridMultilevel"/>
    <w:tmpl w:val="86A4DB3A"/>
    <w:lvl w:ilvl="0" w:tplc="6AB8AD78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F26B9C"/>
    <w:multiLevelType w:val="hybridMultilevel"/>
    <w:tmpl w:val="11FC5890"/>
    <w:lvl w:ilvl="0" w:tplc="950449C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F4CD8"/>
    <w:multiLevelType w:val="hybridMultilevel"/>
    <w:tmpl w:val="22D00920"/>
    <w:lvl w:ilvl="0" w:tplc="B7B8C244">
      <w:start w:val="8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4B6E05F0"/>
    <w:multiLevelType w:val="hybridMultilevel"/>
    <w:tmpl w:val="B678A902"/>
    <w:lvl w:ilvl="0" w:tplc="3E70B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F38F6"/>
    <w:multiLevelType w:val="hybridMultilevel"/>
    <w:tmpl w:val="E14A96DC"/>
    <w:lvl w:ilvl="0" w:tplc="D4EAC950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5474718"/>
    <w:multiLevelType w:val="hybridMultilevel"/>
    <w:tmpl w:val="64EE93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64027E6"/>
    <w:multiLevelType w:val="hybridMultilevel"/>
    <w:tmpl w:val="95602270"/>
    <w:lvl w:ilvl="0" w:tplc="C84A5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36127"/>
    <w:multiLevelType w:val="hybridMultilevel"/>
    <w:tmpl w:val="45204536"/>
    <w:lvl w:ilvl="0" w:tplc="E70410F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9442FA2"/>
    <w:multiLevelType w:val="hybridMultilevel"/>
    <w:tmpl w:val="E04E9796"/>
    <w:lvl w:ilvl="0" w:tplc="593E2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65E0E"/>
    <w:multiLevelType w:val="hybridMultilevel"/>
    <w:tmpl w:val="747090E0"/>
    <w:lvl w:ilvl="0" w:tplc="3656D302">
      <w:start w:val="5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765B569C"/>
    <w:multiLevelType w:val="hybridMultilevel"/>
    <w:tmpl w:val="1924D64C"/>
    <w:lvl w:ilvl="0" w:tplc="5A3AC0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952DCF"/>
    <w:multiLevelType w:val="hybridMultilevel"/>
    <w:tmpl w:val="BA88A6B2"/>
    <w:lvl w:ilvl="0" w:tplc="6336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2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20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9"/>
  </w:num>
  <w:num w:numId="25">
    <w:abstractNumId w:val="1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"/>
  </w:num>
  <w:num w:numId="31">
    <w:abstractNumId w:val="7"/>
  </w:num>
  <w:num w:numId="32">
    <w:abstractNumId w:val="23"/>
  </w:num>
  <w:num w:numId="33">
    <w:abstractNumId w:val="6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0F7"/>
    <w:rsid w:val="00040EF3"/>
    <w:rsid w:val="00044F3B"/>
    <w:rsid w:val="00064FA3"/>
    <w:rsid w:val="00077B49"/>
    <w:rsid w:val="0008545B"/>
    <w:rsid w:val="00087BA4"/>
    <w:rsid w:val="00091109"/>
    <w:rsid w:val="00164F82"/>
    <w:rsid w:val="00165C51"/>
    <w:rsid w:val="0019053B"/>
    <w:rsid w:val="0019472F"/>
    <w:rsid w:val="00195123"/>
    <w:rsid w:val="001D3F37"/>
    <w:rsid w:val="001D6E72"/>
    <w:rsid w:val="00246C42"/>
    <w:rsid w:val="00274955"/>
    <w:rsid w:val="0027548B"/>
    <w:rsid w:val="00276A51"/>
    <w:rsid w:val="002B504F"/>
    <w:rsid w:val="002C22DA"/>
    <w:rsid w:val="00323BE2"/>
    <w:rsid w:val="00326BF8"/>
    <w:rsid w:val="00342CA5"/>
    <w:rsid w:val="003527D3"/>
    <w:rsid w:val="00353442"/>
    <w:rsid w:val="00355DC3"/>
    <w:rsid w:val="00367CC1"/>
    <w:rsid w:val="00374CB3"/>
    <w:rsid w:val="0038136D"/>
    <w:rsid w:val="00391DA6"/>
    <w:rsid w:val="003929F2"/>
    <w:rsid w:val="003A44CB"/>
    <w:rsid w:val="003A5B2B"/>
    <w:rsid w:val="003C2C5F"/>
    <w:rsid w:val="003F1C99"/>
    <w:rsid w:val="003F463F"/>
    <w:rsid w:val="00453F2A"/>
    <w:rsid w:val="00485520"/>
    <w:rsid w:val="004A3ADE"/>
    <w:rsid w:val="004C5291"/>
    <w:rsid w:val="004F2BBB"/>
    <w:rsid w:val="00521BEC"/>
    <w:rsid w:val="0052437F"/>
    <w:rsid w:val="00525540"/>
    <w:rsid w:val="00580A05"/>
    <w:rsid w:val="005A2E08"/>
    <w:rsid w:val="005B47D0"/>
    <w:rsid w:val="005D339E"/>
    <w:rsid w:val="00634948"/>
    <w:rsid w:val="00651F9D"/>
    <w:rsid w:val="00653C0D"/>
    <w:rsid w:val="006745E7"/>
    <w:rsid w:val="00677C66"/>
    <w:rsid w:val="006A39AF"/>
    <w:rsid w:val="006A44B4"/>
    <w:rsid w:val="006A61D0"/>
    <w:rsid w:val="006C752E"/>
    <w:rsid w:val="006F08FE"/>
    <w:rsid w:val="0070336C"/>
    <w:rsid w:val="007303E4"/>
    <w:rsid w:val="00751B2B"/>
    <w:rsid w:val="00757C43"/>
    <w:rsid w:val="007A046D"/>
    <w:rsid w:val="007A55E4"/>
    <w:rsid w:val="007B25AA"/>
    <w:rsid w:val="007B2986"/>
    <w:rsid w:val="007B6670"/>
    <w:rsid w:val="007E13DC"/>
    <w:rsid w:val="007E6A05"/>
    <w:rsid w:val="008656DA"/>
    <w:rsid w:val="00893243"/>
    <w:rsid w:val="00894F92"/>
    <w:rsid w:val="008B32B6"/>
    <w:rsid w:val="008C7409"/>
    <w:rsid w:val="00906AF2"/>
    <w:rsid w:val="00927F36"/>
    <w:rsid w:val="00982E21"/>
    <w:rsid w:val="0098444B"/>
    <w:rsid w:val="009878F5"/>
    <w:rsid w:val="009B3FF3"/>
    <w:rsid w:val="00A04656"/>
    <w:rsid w:val="00A31A7D"/>
    <w:rsid w:val="00A45525"/>
    <w:rsid w:val="00A53A61"/>
    <w:rsid w:val="00A7524A"/>
    <w:rsid w:val="00A76A82"/>
    <w:rsid w:val="00AC7403"/>
    <w:rsid w:val="00AC74A7"/>
    <w:rsid w:val="00AE3073"/>
    <w:rsid w:val="00AE4592"/>
    <w:rsid w:val="00BB10F7"/>
    <w:rsid w:val="00BC6D62"/>
    <w:rsid w:val="00BD263B"/>
    <w:rsid w:val="00BD27E2"/>
    <w:rsid w:val="00BE2F8E"/>
    <w:rsid w:val="00BF3F0C"/>
    <w:rsid w:val="00C06B33"/>
    <w:rsid w:val="00C1186C"/>
    <w:rsid w:val="00C346A0"/>
    <w:rsid w:val="00C67B02"/>
    <w:rsid w:val="00C82952"/>
    <w:rsid w:val="00C87945"/>
    <w:rsid w:val="00CE71E2"/>
    <w:rsid w:val="00D027C5"/>
    <w:rsid w:val="00D07880"/>
    <w:rsid w:val="00D07B26"/>
    <w:rsid w:val="00D1090E"/>
    <w:rsid w:val="00D23F9B"/>
    <w:rsid w:val="00D35AD8"/>
    <w:rsid w:val="00D824C8"/>
    <w:rsid w:val="00DB2FB3"/>
    <w:rsid w:val="00DB386E"/>
    <w:rsid w:val="00DB5367"/>
    <w:rsid w:val="00DC1A13"/>
    <w:rsid w:val="00E0441E"/>
    <w:rsid w:val="00E44A82"/>
    <w:rsid w:val="00E77012"/>
    <w:rsid w:val="00EA6BAE"/>
    <w:rsid w:val="00ED3BB2"/>
    <w:rsid w:val="00EE0AE5"/>
    <w:rsid w:val="00EE10A2"/>
    <w:rsid w:val="00EE1450"/>
    <w:rsid w:val="00F46E68"/>
    <w:rsid w:val="00F83E20"/>
    <w:rsid w:val="00FA3D8C"/>
    <w:rsid w:val="00FC6ED1"/>
    <w:rsid w:val="00FD48E7"/>
    <w:rsid w:val="00FE2AEF"/>
    <w:rsid w:val="00FE5987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10F7"/>
  </w:style>
  <w:style w:type="paragraph" w:styleId="Pidipagina">
    <w:name w:val="footer"/>
    <w:basedOn w:val="Normale"/>
    <w:link w:val="Pidipagina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10F7"/>
  </w:style>
  <w:style w:type="character" w:styleId="Collegamentoipertestuale">
    <w:name w:val="Hyperlink"/>
    <w:basedOn w:val="Carpredefinitoparagrafo"/>
    <w:uiPriority w:val="99"/>
    <w:unhideWhenUsed/>
    <w:rsid w:val="00FD48E7"/>
    <w:rPr>
      <w:color w:val="0000FF"/>
      <w:u w:val="single"/>
    </w:rPr>
  </w:style>
  <w:style w:type="paragraph" w:customStyle="1" w:styleId="ydp80564145msonormal">
    <w:name w:val="ydp80564145msonormal"/>
    <w:basedOn w:val="Normale"/>
    <w:uiPriority w:val="99"/>
    <w:rsid w:val="00FD48E7"/>
    <w:pPr>
      <w:spacing w:before="100" w:beforeAutospacing="1" w:after="100" w:afterAutospacing="1"/>
    </w:pPr>
  </w:style>
  <w:style w:type="paragraph" w:customStyle="1" w:styleId="ydp80564145msolistparagraph">
    <w:name w:val="ydp80564145msolistparagraph"/>
    <w:basedOn w:val="Normale"/>
    <w:rsid w:val="00FD48E7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19053B"/>
    <w:pPr>
      <w:spacing w:before="75" w:after="75"/>
      <w:ind w:left="75" w:right="75"/>
    </w:pPr>
    <w:rPr>
      <w:rFonts w:eastAsia="Times New Roman"/>
      <w:color w:val="000000"/>
    </w:rPr>
  </w:style>
  <w:style w:type="paragraph" w:styleId="Paragrafoelenco">
    <w:name w:val="List Paragraph"/>
    <w:basedOn w:val="Normale"/>
    <w:uiPriority w:val="34"/>
    <w:qFormat/>
    <w:rsid w:val="00894F92"/>
    <w:pPr>
      <w:ind w:left="720"/>
      <w:contextualSpacing/>
    </w:pPr>
  </w:style>
  <w:style w:type="paragraph" w:customStyle="1" w:styleId="default">
    <w:name w:val="default"/>
    <w:basedOn w:val="Normale"/>
    <w:uiPriority w:val="99"/>
    <w:rsid w:val="006A44B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Carpredefinitoparagrafo"/>
    <w:rsid w:val="006A44B4"/>
  </w:style>
  <w:style w:type="paragraph" w:styleId="Testonormale">
    <w:name w:val="Plain Text"/>
    <w:basedOn w:val="Normale"/>
    <w:link w:val="TestonormaleCarattere"/>
    <w:uiPriority w:val="99"/>
    <w:semiHidden/>
    <w:unhideWhenUsed/>
    <w:rsid w:val="00077B49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7B4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10F7"/>
  </w:style>
  <w:style w:type="paragraph" w:styleId="Pidipagina">
    <w:name w:val="footer"/>
    <w:basedOn w:val="Normale"/>
    <w:link w:val="Pidipagina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10F7"/>
  </w:style>
  <w:style w:type="character" w:styleId="Collegamentoipertestuale">
    <w:name w:val="Hyperlink"/>
    <w:basedOn w:val="Carpredefinitoparagrafo"/>
    <w:uiPriority w:val="99"/>
    <w:unhideWhenUsed/>
    <w:rsid w:val="00FD48E7"/>
    <w:rPr>
      <w:color w:val="0000FF"/>
      <w:u w:val="single"/>
    </w:rPr>
  </w:style>
  <w:style w:type="paragraph" w:customStyle="1" w:styleId="ydp80564145msonormal">
    <w:name w:val="ydp80564145msonormal"/>
    <w:basedOn w:val="Normale"/>
    <w:uiPriority w:val="99"/>
    <w:rsid w:val="00FD48E7"/>
    <w:pPr>
      <w:spacing w:before="100" w:beforeAutospacing="1" w:after="100" w:afterAutospacing="1"/>
    </w:pPr>
  </w:style>
  <w:style w:type="paragraph" w:customStyle="1" w:styleId="ydp80564145msolistparagraph">
    <w:name w:val="ydp80564145msolistparagraph"/>
    <w:basedOn w:val="Normale"/>
    <w:rsid w:val="00FD48E7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19053B"/>
    <w:pPr>
      <w:spacing w:before="75" w:after="75"/>
      <w:ind w:left="75" w:right="75"/>
    </w:pPr>
    <w:rPr>
      <w:rFonts w:eastAsia="Times New Roman"/>
      <w:color w:val="000000"/>
    </w:rPr>
  </w:style>
  <w:style w:type="paragraph" w:styleId="Paragrafoelenco">
    <w:name w:val="List Paragraph"/>
    <w:basedOn w:val="Normale"/>
    <w:uiPriority w:val="34"/>
    <w:qFormat/>
    <w:rsid w:val="00894F92"/>
    <w:pPr>
      <w:ind w:left="720"/>
      <w:contextualSpacing/>
    </w:pPr>
  </w:style>
  <w:style w:type="paragraph" w:customStyle="1" w:styleId="default">
    <w:name w:val="default"/>
    <w:basedOn w:val="Normale"/>
    <w:uiPriority w:val="99"/>
    <w:rsid w:val="006A44B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Carpredefinitoparagrafo"/>
    <w:rsid w:val="006A44B4"/>
  </w:style>
  <w:style w:type="paragraph" w:styleId="Testonormale">
    <w:name w:val="Plain Text"/>
    <w:basedOn w:val="Normale"/>
    <w:link w:val="TestonormaleCarattere"/>
    <w:uiPriority w:val="99"/>
    <w:semiHidden/>
    <w:unhideWhenUsed/>
    <w:rsid w:val="00077B49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7B4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9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40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65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7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3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na@bibciechi.it" TargetMode="External"/><Relationship Id="rId13" Type="http://schemas.openxmlformats.org/officeDocument/2006/relationships/hyperlink" Target="mailto:uicnapoli@pcert.postecert.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uicna@uiciechi.it" TargetMode="External"/><Relationship Id="rId12" Type="http://schemas.openxmlformats.org/officeDocument/2006/relationships/hyperlink" Target="mailto:uicna@uiciechi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cinapoli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uicinapoli/videos/1260026587367128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struzione@uiciechi.it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mariomirabile@alice.it</cp:lastModifiedBy>
  <cp:revision>3</cp:revision>
  <dcterms:created xsi:type="dcterms:W3CDTF">2019-06-29T14:22:00Z</dcterms:created>
  <dcterms:modified xsi:type="dcterms:W3CDTF">2019-06-29T15:39:00Z</dcterms:modified>
</cp:coreProperties>
</file>