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16C" w:rsidRDefault="003856F1" w:rsidP="00395EB2">
      <w:pPr>
        <w:spacing w:after="0" w:line="240" w:lineRule="auto"/>
        <w:rPr>
          <w:rFonts w:ascii="EasyReading" w:hAnsi="EasyReading"/>
          <w:sz w:val="24"/>
          <w:szCs w:val="24"/>
        </w:rPr>
      </w:pPr>
      <w:r w:rsidRPr="00395EB2">
        <w:rPr>
          <w:rFonts w:ascii="EasyReading" w:hAnsi="EasyReading"/>
          <w:sz w:val="24"/>
          <w:szCs w:val="24"/>
        </w:rPr>
        <w:t xml:space="preserve">COMUNICATI </w:t>
      </w:r>
      <w:r w:rsidR="00437B48">
        <w:rPr>
          <w:rFonts w:ascii="EasyReading" w:hAnsi="EasyReading"/>
          <w:sz w:val="24"/>
          <w:szCs w:val="24"/>
        </w:rPr>
        <w:t>DEL</w:t>
      </w:r>
      <w:r w:rsidR="004F62F4">
        <w:rPr>
          <w:rFonts w:ascii="EasyReading" w:hAnsi="EasyReading"/>
          <w:sz w:val="24"/>
          <w:szCs w:val="24"/>
        </w:rPr>
        <w:t xml:space="preserve"> </w:t>
      </w:r>
      <w:r w:rsidR="008F2357">
        <w:rPr>
          <w:rFonts w:ascii="EasyReading" w:hAnsi="EasyReading"/>
          <w:sz w:val="24"/>
          <w:szCs w:val="24"/>
        </w:rPr>
        <w:t>21</w:t>
      </w:r>
      <w:r w:rsidR="004F62F4">
        <w:rPr>
          <w:rFonts w:ascii="EasyReading" w:hAnsi="EasyReading"/>
          <w:sz w:val="24"/>
          <w:szCs w:val="24"/>
        </w:rPr>
        <w:t xml:space="preserve"> GIUGNO</w:t>
      </w:r>
      <w:r w:rsidR="00057EE7">
        <w:rPr>
          <w:rFonts w:ascii="EasyReading" w:hAnsi="EasyReading"/>
          <w:sz w:val="24"/>
          <w:szCs w:val="24"/>
        </w:rPr>
        <w:t xml:space="preserve"> 2019</w:t>
      </w:r>
    </w:p>
    <w:p w:rsidR="00EE32D3" w:rsidRPr="00EE32D3" w:rsidRDefault="00EE32D3" w:rsidP="00EE32D3">
      <w:pPr>
        <w:spacing w:after="0" w:line="240" w:lineRule="auto"/>
        <w:jc w:val="both"/>
        <w:rPr>
          <w:rFonts w:ascii="EasyReading" w:hAnsi="EasyReading"/>
          <w:sz w:val="24"/>
          <w:szCs w:val="24"/>
        </w:rPr>
      </w:pPr>
    </w:p>
    <w:p w:rsidR="00C31CCD" w:rsidRDefault="00C31CCD" w:rsidP="009915BD">
      <w:pPr>
        <w:pStyle w:val="Paragrafoelenco"/>
        <w:numPr>
          <w:ilvl w:val="0"/>
          <w:numId w:val="1"/>
        </w:numPr>
        <w:spacing w:after="0" w:line="240" w:lineRule="auto"/>
        <w:jc w:val="both"/>
        <w:rPr>
          <w:rFonts w:ascii="EasyReading" w:hAnsi="EasyReading"/>
          <w:sz w:val="24"/>
          <w:szCs w:val="24"/>
        </w:rPr>
      </w:pPr>
      <w:bookmarkStart w:id="0" w:name="_GoBack"/>
      <w:bookmarkEnd w:id="0"/>
      <w:r>
        <w:rPr>
          <w:rFonts w:ascii="EasyReading" w:hAnsi="EasyReading"/>
          <w:sz w:val="24"/>
          <w:szCs w:val="24"/>
        </w:rPr>
        <w:t>Incontro Gruppo Anziani e presentazione libro Angela Trevisan</w:t>
      </w:r>
    </w:p>
    <w:p w:rsidR="00C31CCD" w:rsidRDefault="00C31CCD" w:rsidP="009915BD">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Giornata di sensibilizzazione ipermercato Carrefour</w:t>
      </w:r>
    </w:p>
    <w:p w:rsidR="004F04AB" w:rsidRDefault="004F04AB" w:rsidP="009915BD">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Semafori sonori a Porta Nuova</w:t>
      </w:r>
    </w:p>
    <w:p w:rsidR="003837A3" w:rsidRDefault="003837A3" w:rsidP="009915BD">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Rappresentanze e sportelli informativi UICI Torino</w:t>
      </w:r>
    </w:p>
    <w:p w:rsidR="00BA0DB6" w:rsidRDefault="00BA0DB6" w:rsidP="009915BD">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Servizio “I miei occhi per la tua spesa”</w:t>
      </w:r>
    </w:p>
    <w:p w:rsidR="00230F5B" w:rsidRDefault="00230F5B" w:rsidP="009915BD">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 xml:space="preserve">Accompagnamenti </w:t>
      </w:r>
      <w:proofErr w:type="spellStart"/>
      <w:r>
        <w:rPr>
          <w:rFonts w:ascii="EasyReading" w:hAnsi="EasyReading"/>
          <w:sz w:val="24"/>
          <w:szCs w:val="24"/>
        </w:rPr>
        <w:t>UNIVoC</w:t>
      </w:r>
      <w:proofErr w:type="spellEnd"/>
    </w:p>
    <w:p w:rsidR="00281D12" w:rsidRPr="00395EB2" w:rsidRDefault="00A37F97" w:rsidP="009915BD">
      <w:pPr>
        <w:pStyle w:val="Paragrafoelenco"/>
        <w:numPr>
          <w:ilvl w:val="0"/>
          <w:numId w:val="1"/>
        </w:numPr>
        <w:spacing w:after="0" w:line="240" w:lineRule="auto"/>
        <w:jc w:val="both"/>
        <w:rPr>
          <w:rFonts w:ascii="EasyReading" w:hAnsi="EasyReading"/>
          <w:sz w:val="24"/>
          <w:szCs w:val="24"/>
        </w:rPr>
      </w:pPr>
      <w:r w:rsidRPr="00395EB2">
        <w:rPr>
          <w:rFonts w:ascii="EasyReading" w:hAnsi="EasyReading"/>
          <w:sz w:val="24"/>
          <w:szCs w:val="24"/>
        </w:rPr>
        <w:t xml:space="preserve">Comitato pari opportunità e associazione </w:t>
      </w:r>
      <w:proofErr w:type="spellStart"/>
      <w:r w:rsidRPr="00395EB2">
        <w:rPr>
          <w:rFonts w:ascii="EasyReading" w:hAnsi="EasyReading"/>
          <w:sz w:val="24"/>
          <w:szCs w:val="24"/>
        </w:rPr>
        <w:t>Verba</w:t>
      </w:r>
      <w:proofErr w:type="spellEnd"/>
    </w:p>
    <w:p w:rsidR="00A37F97" w:rsidRPr="00395EB2" w:rsidRDefault="00A37F97" w:rsidP="009915BD">
      <w:pPr>
        <w:pStyle w:val="Paragrafoelenco"/>
        <w:numPr>
          <w:ilvl w:val="0"/>
          <w:numId w:val="1"/>
        </w:numPr>
        <w:spacing w:after="0" w:line="240" w:lineRule="auto"/>
        <w:jc w:val="both"/>
        <w:rPr>
          <w:rFonts w:ascii="EasyReading" w:hAnsi="EasyReading"/>
          <w:sz w:val="24"/>
          <w:szCs w:val="24"/>
        </w:rPr>
      </w:pPr>
      <w:r w:rsidRPr="00395EB2">
        <w:rPr>
          <w:rFonts w:ascii="EasyReading" w:hAnsi="EasyReading"/>
          <w:sz w:val="24"/>
          <w:szCs w:val="24"/>
        </w:rPr>
        <w:t>Presenze dei responsabili dei Comitati UICI Torino</w:t>
      </w:r>
    </w:p>
    <w:p w:rsidR="00A37F97" w:rsidRPr="00395EB2" w:rsidRDefault="00A37F97" w:rsidP="009915BD">
      <w:pPr>
        <w:pStyle w:val="Paragrafoelenco"/>
        <w:numPr>
          <w:ilvl w:val="0"/>
          <w:numId w:val="1"/>
        </w:numPr>
        <w:spacing w:after="0" w:line="240" w:lineRule="auto"/>
        <w:jc w:val="both"/>
        <w:rPr>
          <w:rFonts w:ascii="EasyReading" w:hAnsi="EasyReading"/>
          <w:sz w:val="24"/>
          <w:szCs w:val="24"/>
        </w:rPr>
      </w:pPr>
      <w:r w:rsidRPr="00395EB2">
        <w:rPr>
          <w:rFonts w:ascii="EasyReading" w:hAnsi="EasyReading"/>
          <w:sz w:val="24"/>
          <w:szCs w:val="24"/>
        </w:rPr>
        <w:t>Sportello legale</w:t>
      </w:r>
    </w:p>
    <w:p w:rsidR="00A37F97" w:rsidRDefault="00A37F97" w:rsidP="009915BD">
      <w:pPr>
        <w:pStyle w:val="Paragrafoelenco"/>
        <w:numPr>
          <w:ilvl w:val="0"/>
          <w:numId w:val="1"/>
        </w:numPr>
        <w:spacing w:after="0" w:line="240" w:lineRule="auto"/>
        <w:jc w:val="both"/>
        <w:rPr>
          <w:rFonts w:ascii="EasyReading" w:hAnsi="EasyReading"/>
          <w:sz w:val="24"/>
          <w:szCs w:val="24"/>
        </w:rPr>
      </w:pPr>
      <w:r w:rsidRPr="00395EB2">
        <w:rPr>
          <w:rFonts w:ascii="EasyReading" w:hAnsi="EasyReading"/>
          <w:sz w:val="24"/>
          <w:szCs w:val="24"/>
        </w:rPr>
        <w:t>Mail "</w:t>
      </w:r>
      <w:proofErr w:type="spellStart"/>
      <w:r w:rsidRPr="00395EB2">
        <w:rPr>
          <w:rFonts w:ascii="EasyReading" w:hAnsi="EasyReading"/>
          <w:sz w:val="24"/>
          <w:szCs w:val="24"/>
        </w:rPr>
        <w:t>dilloalpresidente</w:t>
      </w:r>
      <w:proofErr w:type="spellEnd"/>
      <w:r w:rsidRPr="00395EB2">
        <w:rPr>
          <w:rFonts w:ascii="EasyReading" w:hAnsi="EasyReading"/>
          <w:sz w:val="24"/>
          <w:szCs w:val="24"/>
        </w:rPr>
        <w:t>": un prezioso strumento di dialogo</w:t>
      </w:r>
    </w:p>
    <w:p w:rsidR="00574A20" w:rsidRPr="00395EB2" w:rsidRDefault="00574A20" w:rsidP="009915BD">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 xml:space="preserve">Calendario delle attività del Circolo </w:t>
      </w:r>
      <w:r w:rsidR="007655E6">
        <w:rPr>
          <w:rFonts w:ascii="EasyReading" w:hAnsi="EasyReading"/>
          <w:sz w:val="24"/>
          <w:szCs w:val="24"/>
        </w:rPr>
        <w:t>dell’Amicizia tra Ciechi e Vedenti</w:t>
      </w:r>
    </w:p>
    <w:p w:rsidR="0037353B" w:rsidRDefault="0037353B" w:rsidP="0037353B">
      <w:pPr>
        <w:spacing w:after="0" w:line="240" w:lineRule="auto"/>
        <w:jc w:val="both"/>
        <w:rPr>
          <w:rFonts w:ascii="EasyReading" w:hAnsi="EasyReading"/>
          <w:iCs/>
          <w:sz w:val="24"/>
          <w:szCs w:val="24"/>
        </w:rPr>
      </w:pPr>
    </w:p>
    <w:p w:rsidR="004E3EC9" w:rsidRPr="004E3EC9" w:rsidRDefault="004E3EC9" w:rsidP="004E3EC9">
      <w:pPr>
        <w:spacing w:after="0" w:line="240" w:lineRule="auto"/>
        <w:jc w:val="center"/>
        <w:rPr>
          <w:rFonts w:ascii="EasyReading" w:hAnsi="EasyReading"/>
          <w:b/>
          <w:iCs/>
          <w:sz w:val="24"/>
          <w:szCs w:val="24"/>
        </w:rPr>
      </w:pPr>
      <w:r w:rsidRPr="004E3EC9">
        <w:rPr>
          <w:rFonts w:ascii="EasyReading" w:hAnsi="EasyReading"/>
          <w:b/>
          <w:iCs/>
          <w:sz w:val="24"/>
          <w:szCs w:val="24"/>
        </w:rPr>
        <w:t>Incontro Gruppo Anziani e presentazione libro Angela Trevisan</w:t>
      </w:r>
    </w:p>
    <w:p w:rsidR="004E3EC9" w:rsidRPr="004E3EC9" w:rsidRDefault="004E3EC9" w:rsidP="004E3EC9">
      <w:pPr>
        <w:spacing w:after="0" w:line="240" w:lineRule="auto"/>
        <w:jc w:val="both"/>
        <w:rPr>
          <w:rFonts w:ascii="EasyReading" w:hAnsi="EasyReading"/>
          <w:iCs/>
          <w:sz w:val="24"/>
          <w:szCs w:val="24"/>
        </w:rPr>
      </w:pPr>
      <w:r w:rsidRPr="004E3EC9">
        <w:rPr>
          <w:rFonts w:ascii="EasyReading" w:hAnsi="EasyReading"/>
          <w:iCs/>
          <w:sz w:val="24"/>
          <w:szCs w:val="24"/>
        </w:rPr>
        <w:t>Giovedì 27 giugno, a partire dalle 16, nei locali di Corso Vittorio Emanuele 63, il gruppo anziani conclude, con un momento di festa e di rinfresco, il calendario degli incontri del giovedì, che nei mesi di luglio e agosto si interromperanno per la pausa estiva. Durante il pomeriggio verrà anche presentato il libro “Io non mi schiodo” (Alfa edizioni) della scrittrice non vedente Angela Trevisan: un viaggio lungo una vita, tra ostacoli e determinazione, successi e fatiche, raccontato con semplicità e leggerezza. Chi intende partecipare all’incontro è pregato di comunicarlo alla nostra segreteria, telefonando al numero 011535567 entro mercoledì 26 giugno.</w:t>
      </w:r>
    </w:p>
    <w:p w:rsidR="004E3EC9" w:rsidRPr="004E3EC9" w:rsidRDefault="004E3EC9" w:rsidP="004E3EC9">
      <w:pPr>
        <w:spacing w:after="0" w:line="240" w:lineRule="auto"/>
        <w:jc w:val="both"/>
        <w:rPr>
          <w:rFonts w:ascii="EasyReading" w:hAnsi="EasyReading"/>
          <w:iCs/>
          <w:sz w:val="24"/>
          <w:szCs w:val="24"/>
        </w:rPr>
      </w:pPr>
    </w:p>
    <w:p w:rsidR="004E3EC9" w:rsidRPr="004E3EC9" w:rsidRDefault="004E3EC9" w:rsidP="004E3EC9">
      <w:pPr>
        <w:spacing w:after="0" w:line="240" w:lineRule="auto"/>
        <w:jc w:val="center"/>
        <w:rPr>
          <w:rFonts w:ascii="EasyReading" w:hAnsi="EasyReading"/>
          <w:b/>
          <w:iCs/>
          <w:sz w:val="24"/>
          <w:szCs w:val="24"/>
        </w:rPr>
      </w:pPr>
      <w:r w:rsidRPr="004E3EC9">
        <w:rPr>
          <w:rFonts w:ascii="EasyReading" w:hAnsi="EasyReading"/>
          <w:b/>
          <w:iCs/>
          <w:sz w:val="24"/>
          <w:szCs w:val="24"/>
        </w:rPr>
        <w:t>Giornata di sensibilizzazione ipermercato Carrefour</w:t>
      </w:r>
    </w:p>
    <w:p w:rsidR="004E3EC9" w:rsidRPr="004E3EC9" w:rsidRDefault="004E3EC9" w:rsidP="004E3EC9">
      <w:pPr>
        <w:spacing w:after="0" w:line="240" w:lineRule="auto"/>
        <w:jc w:val="both"/>
        <w:rPr>
          <w:rFonts w:ascii="EasyReading" w:hAnsi="EasyReading"/>
          <w:iCs/>
          <w:sz w:val="24"/>
          <w:szCs w:val="24"/>
        </w:rPr>
      </w:pPr>
      <w:r w:rsidRPr="004E3EC9">
        <w:rPr>
          <w:rFonts w:ascii="EasyReading" w:hAnsi="EasyReading"/>
          <w:iCs/>
          <w:sz w:val="24"/>
          <w:szCs w:val="24"/>
        </w:rPr>
        <w:t xml:space="preserve">Venerdì 28 giugno UICI Torino partecipa a un interessante evento organizzato dall’ipermercato Carrefour di corso Monte Cucco 108 a Torino. Per l’intero pomeriggio (a partire dalle 15), saremo presenti negli spazi dell’ipermercato e proporremo una serie di attività multisensoriali per adulti e bambini: percorso a occhi bendati, “spesa al buio”, giochi con l’alfabeto braille. In serata, a cura della Polisportiva, ci sarà un’esibizione di tango con coppie di ballerini non vedenti. Vi invitiamo a venirci a trovare.    </w:t>
      </w:r>
    </w:p>
    <w:p w:rsidR="005F035B" w:rsidRDefault="005F035B" w:rsidP="005F035B">
      <w:pPr>
        <w:spacing w:after="0" w:line="240" w:lineRule="auto"/>
        <w:jc w:val="both"/>
        <w:rPr>
          <w:rFonts w:ascii="EasyReading" w:hAnsi="EasyReading"/>
          <w:iCs/>
          <w:sz w:val="24"/>
          <w:szCs w:val="24"/>
        </w:rPr>
      </w:pPr>
    </w:p>
    <w:p w:rsidR="00574524" w:rsidRPr="005F035B" w:rsidRDefault="00574524" w:rsidP="005F035B">
      <w:pPr>
        <w:spacing w:after="0" w:line="240" w:lineRule="auto"/>
        <w:jc w:val="both"/>
        <w:rPr>
          <w:rFonts w:ascii="EasyReading" w:hAnsi="EasyReading"/>
          <w:iCs/>
          <w:sz w:val="24"/>
          <w:szCs w:val="24"/>
        </w:rPr>
      </w:pPr>
    </w:p>
    <w:p w:rsidR="004020F8" w:rsidRPr="00231379" w:rsidRDefault="004020F8" w:rsidP="004020F8">
      <w:pPr>
        <w:spacing w:after="0" w:line="240" w:lineRule="auto"/>
        <w:jc w:val="center"/>
        <w:rPr>
          <w:rFonts w:ascii="EasyReading" w:hAnsi="EasyReading"/>
          <w:b/>
          <w:iCs/>
          <w:sz w:val="24"/>
          <w:szCs w:val="24"/>
        </w:rPr>
      </w:pPr>
      <w:r w:rsidRPr="00231379">
        <w:rPr>
          <w:rFonts w:ascii="EasyReading" w:hAnsi="EasyReading"/>
          <w:b/>
          <w:iCs/>
          <w:sz w:val="24"/>
          <w:szCs w:val="24"/>
        </w:rPr>
        <w:t>Semafori sonori a Porta Nuova</w:t>
      </w:r>
    </w:p>
    <w:p w:rsidR="004020F8" w:rsidRPr="004020F8" w:rsidRDefault="004020F8" w:rsidP="004020F8">
      <w:pPr>
        <w:spacing w:after="0" w:line="240" w:lineRule="auto"/>
        <w:jc w:val="both"/>
        <w:rPr>
          <w:rFonts w:ascii="EasyReading" w:hAnsi="EasyReading"/>
          <w:iCs/>
          <w:sz w:val="24"/>
          <w:szCs w:val="24"/>
        </w:rPr>
      </w:pPr>
      <w:r w:rsidRPr="00231379">
        <w:rPr>
          <w:rFonts w:ascii="EasyReading" w:hAnsi="EasyReading"/>
          <w:iCs/>
          <w:sz w:val="24"/>
          <w:szCs w:val="24"/>
        </w:rPr>
        <w:t xml:space="preserve">Grazie anche all’impegno della nostra sezione, sono stati finalmente installati i semafori sonori davanti alla stazione di Porta Nuova (in particolare negli </w:t>
      </w:r>
      <w:r w:rsidRPr="00231379">
        <w:rPr>
          <w:rFonts w:ascii="EasyReading" w:hAnsi="EasyReading"/>
          <w:iCs/>
          <w:sz w:val="24"/>
          <w:szCs w:val="24"/>
        </w:rPr>
        <w:lastRenderedPageBreak/>
        <w:t xml:space="preserve">attraversamenti di corso Vittorio Emanuele II, via Sacchi e via XX </w:t>
      </w:r>
      <w:proofErr w:type="gramStart"/>
      <w:r w:rsidRPr="00231379">
        <w:rPr>
          <w:rFonts w:ascii="EasyReading" w:hAnsi="EasyReading"/>
          <w:iCs/>
          <w:sz w:val="24"/>
          <w:szCs w:val="24"/>
        </w:rPr>
        <w:t>Settembre</w:t>
      </w:r>
      <w:proofErr w:type="gramEnd"/>
      <w:r w:rsidRPr="00231379">
        <w:rPr>
          <w:rFonts w:ascii="EasyReading" w:hAnsi="EasyReading"/>
          <w:iCs/>
          <w:sz w:val="24"/>
          <w:szCs w:val="24"/>
        </w:rPr>
        <w:t xml:space="preserve">): un punto nevralgico, attraversato ogni giorno da tanti disabili visivi. Ricordiamo che per attivare i semafori sonori presenti a Torino è necessario premere il pulsante che si trova nella parte inferiore della scatoletta posta sul palo, in una posizione non visibile (invece il pulsante posto al centro della scatoletta non è </w:t>
      </w:r>
      <w:r w:rsidR="004F04AB" w:rsidRPr="00231379">
        <w:rPr>
          <w:rFonts w:ascii="EasyReading" w:hAnsi="EasyReading"/>
          <w:iCs/>
          <w:sz w:val="24"/>
          <w:szCs w:val="24"/>
        </w:rPr>
        <w:t>legato a funzioni di accessibilità</w:t>
      </w:r>
      <w:r w:rsidRPr="00231379">
        <w:rPr>
          <w:rFonts w:ascii="EasyReading" w:hAnsi="EasyReading"/>
          <w:iCs/>
          <w:sz w:val="24"/>
          <w:szCs w:val="24"/>
        </w:rPr>
        <w:t>).</w:t>
      </w:r>
    </w:p>
    <w:p w:rsidR="00D54DF2" w:rsidRDefault="00D54DF2" w:rsidP="003837A3">
      <w:pPr>
        <w:spacing w:after="0" w:line="240" w:lineRule="auto"/>
        <w:jc w:val="center"/>
        <w:rPr>
          <w:rFonts w:ascii="EasyReading" w:hAnsi="EasyReading"/>
          <w:b/>
          <w:iCs/>
          <w:sz w:val="24"/>
          <w:szCs w:val="24"/>
        </w:rPr>
      </w:pPr>
    </w:p>
    <w:p w:rsidR="003837A3" w:rsidRPr="004A0872" w:rsidRDefault="003837A3" w:rsidP="003837A3">
      <w:pPr>
        <w:spacing w:after="0" w:line="240" w:lineRule="auto"/>
        <w:jc w:val="center"/>
        <w:rPr>
          <w:rFonts w:ascii="EasyReading" w:hAnsi="EasyReading"/>
          <w:b/>
          <w:iCs/>
          <w:sz w:val="24"/>
          <w:szCs w:val="24"/>
        </w:rPr>
      </w:pPr>
      <w:r w:rsidRPr="004A0872">
        <w:rPr>
          <w:rFonts w:ascii="EasyReading" w:hAnsi="EasyReading"/>
          <w:b/>
          <w:iCs/>
          <w:sz w:val="24"/>
          <w:szCs w:val="24"/>
        </w:rPr>
        <w:t>Rappresentanze e sportelli informativi UICI Torino</w:t>
      </w:r>
    </w:p>
    <w:p w:rsidR="003837A3" w:rsidRPr="004A0872" w:rsidRDefault="003837A3" w:rsidP="003837A3">
      <w:pPr>
        <w:spacing w:after="0" w:line="240" w:lineRule="auto"/>
        <w:jc w:val="both"/>
        <w:rPr>
          <w:rFonts w:ascii="EasyReading" w:hAnsi="EasyReading"/>
          <w:iCs/>
          <w:sz w:val="24"/>
          <w:szCs w:val="24"/>
        </w:rPr>
      </w:pPr>
      <w:r w:rsidRPr="004A0872">
        <w:rPr>
          <w:rFonts w:ascii="EasyReading" w:hAnsi="EasyReading"/>
          <w:iCs/>
          <w:sz w:val="24"/>
          <w:szCs w:val="24"/>
        </w:rPr>
        <w:t xml:space="preserve">Oltre all’impegno nelle sedi storiche e nei Centri di Riabilitazione Visiva, la nostra sezione territoriale lavora attraverso una fitta rete di rappresentanze e sportelli informativi, a Torino e nella Provincia. Sono tutti punti di riferimento preziosi per i nostri soci. Di seguito l’elenco, con relativi giorni e orari di incontro:  </w:t>
      </w:r>
    </w:p>
    <w:p w:rsidR="003837A3" w:rsidRPr="004A0872" w:rsidRDefault="003837A3" w:rsidP="003837A3">
      <w:pPr>
        <w:spacing w:after="0" w:line="240" w:lineRule="auto"/>
        <w:jc w:val="both"/>
        <w:rPr>
          <w:rFonts w:ascii="EasyReading" w:hAnsi="EasyReading"/>
          <w:iCs/>
          <w:sz w:val="24"/>
          <w:szCs w:val="24"/>
        </w:rPr>
      </w:pPr>
    </w:p>
    <w:p w:rsidR="003837A3" w:rsidRPr="00600C26" w:rsidRDefault="003837A3" w:rsidP="009915BD">
      <w:pPr>
        <w:pStyle w:val="Paragrafoelenco"/>
        <w:numPr>
          <w:ilvl w:val="0"/>
          <w:numId w:val="2"/>
        </w:numPr>
        <w:spacing w:after="0" w:line="240" w:lineRule="auto"/>
        <w:jc w:val="both"/>
        <w:rPr>
          <w:rFonts w:ascii="EasyReading" w:hAnsi="EasyReading"/>
          <w:iCs/>
          <w:sz w:val="24"/>
          <w:szCs w:val="24"/>
        </w:rPr>
      </w:pPr>
      <w:r w:rsidRPr="00600C26">
        <w:rPr>
          <w:rFonts w:ascii="EasyReading" w:hAnsi="EasyReading"/>
          <w:iCs/>
          <w:sz w:val="24"/>
          <w:szCs w:val="24"/>
        </w:rPr>
        <w:t>Rappresentanza di Ivrea: terzo lunedì del mese (ore 14.30 – 17), via Dora Baltea 40/b (presso spazio Zac)</w:t>
      </w:r>
    </w:p>
    <w:p w:rsidR="003837A3" w:rsidRPr="00600C26" w:rsidRDefault="003837A3" w:rsidP="009915BD">
      <w:pPr>
        <w:pStyle w:val="Paragrafoelenco"/>
        <w:numPr>
          <w:ilvl w:val="0"/>
          <w:numId w:val="2"/>
        </w:numPr>
        <w:spacing w:after="0" w:line="240" w:lineRule="auto"/>
        <w:jc w:val="both"/>
        <w:rPr>
          <w:rFonts w:ascii="EasyReading" w:hAnsi="EasyReading"/>
          <w:iCs/>
          <w:sz w:val="24"/>
          <w:szCs w:val="24"/>
        </w:rPr>
      </w:pPr>
      <w:r w:rsidRPr="00600C26">
        <w:rPr>
          <w:rFonts w:ascii="EasyReading" w:hAnsi="EasyReading"/>
          <w:iCs/>
          <w:sz w:val="24"/>
          <w:szCs w:val="24"/>
        </w:rPr>
        <w:t>Rappresentanza di Ciriè: Secondo e quarto giovedì del mese (ore 15.30 - 16.45), corso Nazioni Unite 32</w:t>
      </w:r>
    </w:p>
    <w:p w:rsidR="003837A3" w:rsidRPr="00600C26" w:rsidRDefault="003837A3" w:rsidP="009915BD">
      <w:pPr>
        <w:pStyle w:val="Paragrafoelenco"/>
        <w:numPr>
          <w:ilvl w:val="0"/>
          <w:numId w:val="2"/>
        </w:numPr>
        <w:spacing w:after="0" w:line="240" w:lineRule="auto"/>
        <w:jc w:val="both"/>
        <w:rPr>
          <w:rFonts w:ascii="EasyReading" w:hAnsi="EasyReading"/>
          <w:iCs/>
          <w:sz w:val="24"/>
          <w:szCs w:val="24"/>
        </w:rPr>
      </w:pPr>
      <w:r w:rsidRPr="00600C26">
        <w:rPr>
          <w:rFonts w:ascii="EasyReading" w:hAnsi="EasyReading"/>
          <w:iCs/>
          <w:sz w:val="24"/>
          <w:szCs w:val="24"/>
        </w:rPr>
        <w:t>Sportello informativo Settimo Torinese: terzo giovedì del mese (ore 16 - 18), via Fantina 20/G (presso “Punto H”).</w:t>
      </w:r>
    </w:p>
    <w:p w:rsidR="003837A3" w:rsidRPr="00600C26" w:rsidRDefault="003837A3" w:rsidP="009915BD">
      <w:pPr>
        <w:pStyle w:val="Paragrafoelenco"/>
        <w:numPr>
          <w:ilvl w:val="0"/>
          <w:numId w:val="2"/>
        </w:numPr>
        <w:spacing w:after="0" w:line="240" w:lineRule="auto"/>
        <w:jc w:val="both"/>
        <w:rPr>
          <w:rFonts w:ascii="EasyReading" w:hAnsi="EasyReading"/>
          <w:iCs/>
          <w:sz w:val="24"/>
          <w:szCs w:val="24"/>
        </w:rPr>
      </w:pPr>
      <w:r w:rsidRPr="00600C26">
        <w:rPr>
          <w:rFonts w:ascii="EasyReading" w:hAnsi="EasyReading"/>
          <w:iCs/>
          <w:sz w:val="24"/>
          <w:szCs w:val="24"/>
        </w:rPr>
        <w:t xml:space="preserve">Sportello Informativo Ospedale San Lazzaro (Torino): tutti i lunedì (ore 9 - 12), via Cherasco 23, presso gli ambulatori oculistici (II piano).    </w:t>
      </w:r>
    </w:p>
    <w:p w:rsidR="003837A3" w:rsidRDefault="003837A3" w:rsidP="00C510DD">
      <w:pPr>
        <w:spacing w:after="0" w:line="240" w:lineRule="auto"/>
        <w:rPr>
          <w:rFonts w:ascii="EasyReading" w:hAnsi="EasyReading"/>
          <w:iCs/>
          <w:sz w:val="24"/>
          <w:szCs w:val="24"/>
        </w:rPr>
      </w:pPr>
    </w:p>
    <w:p w:rsidR="00FB4E15" w:rsidRPr="00FB4E15" w:rsidRDefault="00FB4E15" w:rsidP="00C510DD">
      <w:pPr>
        <w:spacing w:after="0" w:line="240" w:lineRule="auto"/>
        <w:jc w:val="center"/>
        <w:rPr>
          <w:rFonts w:ascii="EasyReading" w:hAnsi="EasyReading"/>
          <w:b/>
          <w:iCs/>
          <w:sz w:val="24"/>
          <w:szCs w:val="24"/>
        </w:rPr>
      </w:pPr>
      <w:r w:rsidRPr="00FB4E15">
        <w:rPr>
          <w:rFonts w:ascii="EasyReading" w:hAnsi="EasyReading"/>
          <w:b/>
          <w:iCs/>
          <w:sz w:val="24"/>
          <w:szCs w:val="24"/>
        </w:rPr>
        <w:t>Servizio “I miei occhi per la tua spesa”</w:t>
      </w:r>
    </w:p>
    <w:p w:rsidR="00FB4E15" w:rsidRDefault="00FB4E15" w:rsidP="00C510DD">
      <w:pPr>
        <w:spacing w:after="0" w:line="240" w:lineRule="auto"/>
        <w:jc w:val="both"/>
        <w:rPr>
          <w:rFonts w:ascii="EasyReading" w:hAnsi="EasyReading"/>
          <w:iCs/>
          <w:sz w:val="24"/>
          <w:szCs w:val="24"/>
        </w:rPr>
      </w:pPr>
      <w:proofErr w:type="gramStart"/>
      <w:r w:rsidRPr="00FB4E15">
        <w:rPr>
          <w:rFonts w:ascii="EasyReading" w:hAnsi="EasyReading"/>
          <w:iCs/>
          <w:sz w:val="24"/>
          <w:szCs w:val="24"/>
        </w:rPr>
        <w:t>E’</w:t>
      </w:r>
      <w:proofErr w:type="gramEnd"/>
      <w:r w:rsidRPr="00FB4E15">
        <w:rPr>
          <w:rFonts w:ascii="EasyReading" w:hAnsi="EasyReading"/>
          <w:iCs/>
          <w:sz w:val="24"/>
          <w:szCs w:val="24"/>
        </w:rPr>
        <w:t xml:space="preserve"> stato inaugurato il progetto “I miei occhi per la tua spesa”, nato dalla collaborazione tra l’ipermercato Carrefour di corso Monte Cucco 108 e la nostra sezione UICI Torino, per favorire l’autonomia delle persone con disabilità visiva. In giorni e orari fissi, chi non vede o vede poco potrà fare la spesa nell’ipermercato con l’aiuto di un dipendente Carrefour, che seguirà tutto il percorso di acquisto, dalla ricerca dei prodotti al pagamento in cassa. </w:t>
      </w:r>
      <w:r w:rsidR="008A6979">
        <w:rPr>
          <w:rFonts w:ascii="EasyReading" w:hAnsi="EasyReading"/>
          <w:iCs/>
          <w:sz w:val="24"/>
          <w:szCs w:val="24"/>
        </w:rPr>
        <w:t>Il servizio di assistenza è</w:t>
      </w:r>
      <w:r w:rsidRPr="00FB4E15">
        <w:rPr>
          <w:rFonts w:ascii="EasyReading" w:hAnsi="EasyReading"/>
          <w:iCs/>
          <w:sz w:val="24"/>
          <w:szCs w:val="24"/>
        </w:rPr>
        <w:t xml:space="preserve"> attivo il mercoledì dalle 9 alle 12 e il giovedì dalle 16 alle 19 (massimo 4 assisten</w:t>
      </w:r>
      <w:r w:rsidR="008A6979">
        <w:rPr>
          <w:rFonts w:ascii="EasyReading" w:hAnsi="EasyReading"/>
          <w:iCs/>
          <w:sz w:val="24"/>
          <w:szCs w:val="24"/>
        </w:rPr>
        <w:t xml:space="preserve">ze per ogni turno) ed </w:t>
      </w:r>
      <w:r w:rsidRPr="00FB4E15">
        <w:rPr>
          <w:rFonts w:ascii="EasyReading" w:hAnsi="EasyReading"/>
          <w:iCs/>
          <w:sz w:val="24"/>
          <w:szCs w:val="24"/>
        </w:rPr>
        <w:t>è gratuito, ma deve essere prenotato telefonando al numero 0117074759 oppure 0117074762.</w:t>
      </w:r>
    </w:p>
    <w:p w:rsidR="001756B0" w:rsidRDefault="001756B0" w:rsidP="00C510DD">
      <w:pPr>
        <w:spacing w:after="0" w:line="240" w:lineRule="auto"/>
        <w:jc w:val="both"/>
        <w:rPr>
          <w:rFonts w:ascii="EasyReading" w:hAnsi="EasyReading"/>
          <w:iCs/>
          <w:sz w:val="24"/>
          <w:szCs w:val="24"/>
        </w:rPr>
      </w:pPr>
    </w:p>
    <w:p w:rsidR="00057EE7" w:rsidRPr="00057EE7" w:rsidRDefault="00057EE7" w:rsidP="00057EE7">
      <w:pPr>
        <w:spacing w:after="0" w:line="240" w:lineRule="auto"/>
        <w:jc w:val="center"/>
        <w:rPr>
          <w:rFonts w:ascii="EasyReading" w:eastAsia="Calibri" w:hAnsi="EasyReading" w:cs="Times New Roman"/>
          <w:b/>
          <w:iCs/>
          <w:sz w:val="24"/>
          <w:szCs w:val="24"/>
        </w:rPr>
      </w:pPr>
      <w:r w:rsidRPr="00057EE7">
        <w:rPr>
          <w:rFonts w:ascii="EasyReading" w:eastAsia="Calibri" w:hAnsi="EasyReading" w:cs="Times New Roman"/>
          <w:b/>
          <w:iCs/>
          <w:sz w:val="24"/>
          <w:szCs w:val="24"/>
        </w:rPr>
        <w:t xml:space="preserve">Accompagnamenti </w:t>
      </w:r>
      <w:proofErr w:type="spellStart"/>
      <w:r w:rsidRPr="00057EE7">
        <w:rPr>
          <w:rFonts w:ascii="EasyReading" w:eastAsia="Calibri" w:hAnsi="EasyReading" w:cs="Times New Roman"/>
          <w:b/>
          <w:iCs/>
          <w:sz w:val="24"/>
          <w:szCs w:val="24"/>
        </w:rPr>
        <w:t>UNIVoC</w:t>
      </w:r>
      <w:proofErr w:type="spellEnd"/>
    </w:p>
    <w:p w:rsidR="00057EE7" w:rsidRDefault="00057EE7" w:rsidP="00057EE7">
      <w:pPr>
        <w:spacing w:after="0" w:line="240" w:lineRule="auto"/>
        <w:jc w:val="both"/>
        <w:rPr>
          <w:rFonts w:ascii="EasyReading" w:eastAsia="Calibri" w:hAnsi="EasyReading" w:cs="Times New Roman"/>
          <w:sz w:val="24"/>
          <w:szCs w:val="24"/>
        </w:rPr>
      </w:pPr>
      <w:r w:rsidRPr="00057EE7">
        <w:rPr>
          <w:rFonts w:ascii="EasyReading" w:eastAsia="Calibri" w:hAnsi="EasyReading" w:cs="Times New Roman"/>
          <w:sz w:val="24"/>
          <w:szCs w:val="24"/>
        </w:rPr>
        <w:t xml:space="preserve">Si informano gli utenti che le richieste di accompagnamento possono essere rivolte, dalle ore 10 alle ore 12 e dalle ore 15 alle ore 19 dal lunedì al venerdì, alla signora </w:t>
      </w:r>
      <w:r w:rsidR="00C92062" w:rsidRPr="00057EE7">
        <w:rPr>
          <w:rFonts w:ascii="EasyReading" w:eastAsia="Calibri" w:hAnsi="EasyReading" w:cs="Times New Roman"/>
          <w:sz w:val="24"/>
          <w:szCs w:val="24"/>
        </w:rPr>
        <w:lastRenderedPageBreak/>
        <w:t>Enza</w:t>
      </w:r>
      <w:r w:rsidR="00C92062">
        <w:rPr>
          <w:rFonts w:ascii="EasyReading" w:eastAsia="Calibri" w:hAnsi="EasyReading" w:cs="Times New Roman"/>
          <w:sz w:val="24"/>
          <w:szCs w:val="24"/>
        </w:rPr>
        <w:t xml:space="preserve"> al numero 339/6836001 oppure alla signora </w:t>
      </w:r>
      <w:r w:rsidRPr="00057EE7">
        <w:rPr>
          <w:rFonts w:ascii="EasyReading" w:eastAsia="Calibri" w:hAnsi="EasyReading" w:cs="Times New Roman"/>
          <w:sz w:val="24"/>
          <w:szCs w:val="24"/>
        </w:rPr>
        <w:t>Laura telefonando al numero 011</w:t>
      </w:r>
      <w:r w:rsidR="00C92062">
        <w:rPr>
          <w:rFonts w:ascii="EasyReading" w:eastAsia="Calibri" w:hAnsi="EasyReading" w:cs="Times New Roman"/>
          <w:sz w:val="24"/>
          <w:szCs w:val="24"/>
        </w:rPr>
        <w:t>/859523 o cellulare 333/7773309.</w:t>
      </w:r>
    </w:p>
    <w:p w:rsidR="007F0367" w:rsidRPr="00057EE7" w:rsidRDefault="007F0367" w:rsidP="00057EE7">
      <w:pPr>
        <w:spacing w:after="0" w:line="240" w:lineRule="auto"/>
        <w:jc w:val="both"/>
        <w:rPr>
          <w:rFonts w:ascii="EasyReading" w:eastAsia="Calibri" w:hAnsi="EasyReading" w:cs="Times New Roman"/>
          <w:sz w:val="24"/>
          <w:szCs w:val="24"/>
        </w:rPr>
      </w:pPr>
    </w:p>
    <w:p w:rsidR="003856F1" w:rsidRPr="00395EB2" w:rsidRDefault="003856F1" w:rsidP="00C510DD">
      <w:pPr>
        <w:spacing w:after="0" w:line="240" w:lineRule="auto"/>
        <w:jc w:val="center"/>
        <w:rPr>
          <w:rFonts w:ascii="EasyReading" w:hAnsi="EasyReading"/>
          <w:b/>
          <w:sz w:val="24"/>
          <w:szCs w:val="24"/>
        </w:rPr>
      </w:pPr>
      <w:r w:rsidRPr="00395EB2">
        <w:rPr>
          <w:rFonts w:ascii="EasyReading" w:hAnsi="EasyReading"/>
          <w:b/>
          <w:sz w:val="24"/>
          <w:szCs w:val="24"/>
        </w:rPr>
        <w:t xml:space="preserve">Comitato pari opportunità e associazione </w:t>
      </w:r>
      <w:proofErr w:type="spellStart"/>
      <w:r w:rsidRPr="00395EB2">
        <w:rPr>
          <w:rFonts w:ascii="EasyReading" w:hAnsi="EasyReading"/>
          <w:b/>
          <w:sz w:val="24"/>
          <w:szCs w:val="24"/>
        </w:rPr>
        <w:t>Verba</w:t>
      </w:r>
      <w:proofErr w:type="spellEnd"/>
    </w:p>
    <w:p w:rsidR="003856F1" w:rsidRDefault="003856F1" w:rsidP="00C510DD">
      <w:pPr>
        <w:spacing w:after="0" w:line="240" w:lineRule="auto"/>
        <w:jc w:val="both"/>
        <w:rPr>
          <w:rFonts w:ascii="EasyReading" w:hAnsi="EasyReading"/>
          <w:sz w:val="24"/>
          <w:szCs w:val="24"/>
        </w:rPr>
      </w:pPr>
      <w:r w:rsidRPr="00395EB2">
        <w:rPr>
          <w:rFonts w:ascii="EasyReading" w:hAnsi="EasyReading"/>
          <w:sz w:val="24"/>
          <w:szCs w:val="24"/>
        </w:rPr>
        <w:t xml:space="preserve">Ricordiamo la collaborazione in atto tra il comitato pari opportunità della nostra sezione e l'associazione </w:t>
      </w:r>
      <w:proofErr w:type="spellStart"/>
      <w:r w:rsidRPr="00395EB2">
        <w:rPr>
          <w:rFonts w:ascii="EasyReading" w:hAnsi="EasyReading"/>
          <w:sz w:val="24"/>
          <w:szCs w:val="24"/>
        </w:rPr>
        <w:t>Verba</w:t>
      </w:r>
      <w:proofErr w:type="spellEnd"/>
      <w:r w:rsidRPr="00395EB2">
        <w:rPr>
          <w:rFonts w:ascii="EasyReading" w:hAnsi="EasyReading"/>
          <w:sz w:val="24"/>
          <w:szCs w:val="24"/>
        </w:rPr>
        <w:t xml:space="preserve">, che da oltre quindici anni offre un aiuto concreto alle donne più fragili e più sole. Tra le tante, preziose iniziative, va segnalato l'ambulatorio Fior di Loto, che garantisce prestazioni ginecologiche alle donne disabili. La struttura, gestita in collaborazione con l'Asl Torino 1, si trova in via Silvio Pellico 28: offre visite gratuite e consulenze su vari temi, dalla gravidanza alle malattie sessualmente trasmissibili. Inoltre, presso la sede dell'associazione </w:t>
      </w:r>
      <w:proofErr w:type="spellStart"/>
      <w:r w:rsidRPr="00395EB2">
        <w:rPr>
          <w:rFonts w:ascii="EasyReading" w:hAnsi="EasyReading"/>
          <w:sz w:val="24"/>
          <w:szCs w:val="24"/>
        </w:rPr>
        <w:t>Verba</w:t>
      </w:r>
      <w:proofErr w:type="spellEnd"/>
      <w:r w:rsidRPr="00395EB2">
        <w:rPr>
          <w:rFonts w:ascii="EasyReading" w:hAnsi="EasyReading"/>
          <w:sz w:val="24"/>
          <w:szCs w:val="24"/>
        </w:rPr>
        <w:t>, in via San Marino 10, esiste uno sportello di ascolto rivolto alle donne vittime di violenza, che lì possono trovare assistenza psicologica e legale. Per saperne di più potete contattare le referenti del nostro comitato pari opportunità, oppure direttamente la responsabile dell'associazione, Giada Morandi, al numero 011 011 28 007.</w:t>
      </w:r>
    </w:p>
    <w:p w:rsidR="005679FF" w:rsidRPr="00395EB2" w:rsidRDefault="005679FF" w:rsidP="00C510DD">
      <w:pPr>
        <w:spacing w:after="0" w:line="240" w:lineRule="auto"/>
        <w:jc w:val="both"/>
        <w:rPr>
          <w:rFonts w:ascii="EasyReading" w:hAnsi="EasyReading"/>
          <w:sz w:val="24"/>
          <w:szCs w:val="24"/>
        </w:rPr>
      </w:pPr>
    </w:p>
    <w:p w:rsidR="003856F1" w:rsidRPr="00395EB2" w:rsidRDefault="003856F1" w:rsidP="00C510DD">
      <w:pPr>
        <w:spacing w:after="0" w:line="240" w:lineRule="auto"/>
        <w:jc w:val="center"/>
        <w:rPr>
          <w:rFonts w:ascii="EasyReading" w:hAnsi="EasyReading"/>
          <w:b/>
          <w:sz w:val="24"/>
          <w:szCs w:val="24"/>
        </w:rPr>
      </w:pPr>
      <w:r w:rsidRPr="00395EB2">
        <w:rPr>
          <w:rFonts w:ascii="EasyReading" w:hAnsi="EasyReading"/>
          <w:b/>
          <w:sz w:val="24"/>
          <w:szCs w:val="24"/>
        </w:rPr>
        <w:t>Presenze dei responsabili dei Comitati UICI Torino</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Ricordiamo che i responsabili dei comitati attivi presso la nostra sezione UICI sono sempre a disposizione di tutte le persone che necessitano di assistenza, consulenza o informazioni, telefoniche o su appuntamento, nei seguenti giorni e orari:</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 xml:space="preserve">Comitato Anziani: tutti i lunedì dalle ore 15.00 alle ore 17.00 </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Centralinisti: tutti i lunedì dalle ore 17.00 alle ore 18.00</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Fisioterapisti: tutti i giovedì dalle ore 16.00 alle ore 17.30</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Ipovedenti: tutti i giovedì dalle ore 17.00 alle ore 18.00</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Gruppo Informatico: tutti i venerdì dalle ore 15.00 alle ore 17.00</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Pari Opportunità: tutti i venerdì dalle ore 17.00 alle ore 18.00</w:t>
      </w:r>
    </w:p>
    <w:p w:rsidR="003856F1" w:rsidRPr="00395EB2" w:rsidRDefault="003856F1" w:rsidP="00542D20">
      <w:pPr>
        <w:spacing w:after="0" w:line="240" w:lineRule="auto"/>
        <w:ind w:left="705" w:hanging="705"/>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 xml:space="preserve">Comitato genitori: contattare la signora Maria Inglese all’indirizzo email </w:t>
      </w:r>
      <w:r w:rsidR="00542D20">
        <w:rPr>
          <w:rFonts w:ascii="EasyReading" w:hAnsi="EasyReading"/>
          <w:sz w:val="24"/>
          <w:szCs w:val="24"/>
        </w:rPr>
        <w:t xml:space="preserve">       </w:t>
      </w:r>
      <w:r w:rsidRPr="00395EB2">
        <w:rPr>
          <w:rFonts w:ascii="EasyReading" w:hAnsi="EasyReading"/>
          <w:sz w:val="24"/>
          <w:szCs w:val="24"/>
        </w:rPr>
        <w:t xml:space="preserve">mariainglese92@gmail.com </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Si invitano tutte le persone che necessitano di assistenza a prenotare il loro appuntamento al numero di telefono 011 535567.</w:t>
      </w:r>
    </w:p>
    <w:p w:rsidR="001756B0" w:rsidRDefault="001756B0" w:rsidP="00C510DD">
      <w:pPr>
        <w:spacing w:after="0" w:line="240" w:lineRule="auto"/>
        <w:jc w:val="center"/>
        <w:rPr>
          <w:rFonts w:ascii="EasyReading" w:hAnsi="EasyReading"/>
          <w:b/>
          <w:sz w:val="24"/>
          <w:szCs w:val="24"/>
        </w:rPr>
      </w:pPr>
    </w:p>
    <w:p w:rsidR="003856F1" w:rsidRPr="00395EB2" w:rsidRDefault="003856F1" w:rsidP="00C510DD">
      <w:pPr>
        <w:spacing w:after="0" w:line="240" w:lineRule="auto"/>
        <w:jc w:val="center"/>
        <w:rPr>
          <w:rFonts w:ascii="EasyReading" w:hAnsi="EasyReading"/>
          <w:b/>
          <w:sz w:val="24"/>
          <w:szCs w:val="24"/>
        </w:rPr>
      </w:pPr>
      <w:r w:rsidRPr="00395EB2">
        <w:rPr>
          <w:rFonts w:ascii="EasyReading" w:hAnsi="EasyReading"/>
          <w:b/>
          <w:sz w:val="24"/>
          <w:szCs w:val="24"/>
        </w:rPr>
        <w:t>Sportello legale</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VEDIAMO cosa dice la legge!!!</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 xml:space="preserve">Ricordiamo che, al fine di essere sempre più vicina alle esigenze dei soci, la sezione UICI di Torino ha attivato uno sportello di consulenza legale presso i propri uffici. La consulenza legale sarà offerta gratuitamente </w:t>
      </w:r>
      <w:r w:rsidR="0072634D">
        <w:rPr>
          <w:rFonts w:ascii="EasyReading" w:hAnsi="EasyReading"/>
          <w:sz w:val="24"/>
          <w:szCs w:val="24"/>
        </w:rPr>
        <w:t xml:space="preserve">dall’Avv. Franco Lepore </w:t>
      </w:r>
      <w:r w:rsidR="00326AD1">
        <w:rPr>
          <w:rFonts w:ascii="EasyReading" w:hAnsi="EasyReading"/>
          <w:sz w:val="24"/>
          <w:szCs w:val="24"/>
        </w:rPr>
        <w:t xml:space="preserve">a </w:t>
      </w:r>
      <w:r w:rsidRPr="00395EB2">
        <w:rPr>
          <w:rFonts w:ascii="EasyReading" w:hAnsi="EasyReading"/>
          <w:sz w:val="24"/>
          <w:szCs w:val="24"/>
        </w:rPr>
        <w:t xml:space="preserve">tutti i </w:t>
      </w:r>
      <w:r w:rsidRPr="00395EB2">
        <w:rPr>
          <w:rFonts w:ascii="EasyReading" w:hAnsi="EasyReading"/>
          <w:sz w:val="24"/>
          <w:szCs w:val="24"/>
        </w:rPr>
        <w:lastRenderedPageBreak/>
        <w:t xml:space="preserve">soci regolarmente iscritti all'associazione. Tale servizio permetterà agli interessati di ottenere consulenze legali in diverse materie, dalle questioni di famiglia a controversie condominiali, da problemi sul lavoro a cause di risarcimento danni, dal recupero crediti a questioni di successione </w:t>
      </w:r>
      <w:proofErr w:type="gramStart"/>
      <w:r w:rsidRPr="00395EB2">
        <w:rPr>
          <w:rFonts w:ascii="EasyReading" w:hAnsi="EasyReading"/>
          <w:sz w:val="24"/>
          <w:szCs w:val="24"/>
        </w:rPr>
        <w:t>ecc..</w:t>
      </w:r>
      <w:proofErr w:type="gramEnd"/>
      <w:r w:rsidRPr="00395EB2">
        <w:rPr>
          <w:rFonts w:ascii="EasyReading" w:hAnsi="EasyReading"/>
          <w:sz w:val="24"/>
          <w:szCs w:val="24"/>
        </w:rPr>
        <w:t xml:space="preserve"> i soci potranno beneficiare di una consulenza per ogni singola questione. Non potranno essere espressi pareri in ordine all'operato di altri avvocati. </w:t>
      </w:r>
    </w:p>
    <w:p w:rsidR="003856F1" w:rsidRDefault="00A00683" w:rsidP="00C510DD">
      <w:pPr>
        <w:spacing w:after="0" w:line="240" w:lineRule="auto"/>
        <w:jc w:val="both"/>
        <w:rPr>
          <w:rFonts w:ascii="EasyReading" w:hAnsi="EasyReading"/>
          <w:sz w:val="24"/>
          <w:szCs w:val="24"/>
        </w:rPr>
      </w:pPr>
      <w:r>
        <w:rPr>
          <w:rFonts w:ascii="EasyReading" w:hAnsi="EasyReading"/>
          <w:sz w:val="24"/>
          <w:szCs w:val="24"/>
        </w:rPr>
        <w:t>T</w:t>
      </w:r>
      <w:r w:rsidR="003856F1" w:rsidRPr="00395EB2">
        <w:rPr>
          <w:rFonts w:ascii="EasyReading" w:hAnsi="EasyReading"/>
          <w:sz w:val="24"/>
          <w:szCs w:val="24"/>
        </w:rPr>
        <w:t>utti gli interessati</w:t>
      </w:r>
      <w:r>
        <w:rPr>
          <w:rFonts w:ascii="EasyReading" w:hAnsi="EasyReading"/>
          <w:sz w:val="24"/>
          <w:szCs w:val="24"/>
        </w:rPr>
        <w:t xml:space="preserve"> saranno ricevuti</w:t>
      </w:r>
      <w:r w:rsidR="003856F1" w:rsidRPr="00395EB2">
        <w:rPr>
          <w:rFonts w:ascii="EasyReading" w:hAnsi="EasyReading"/>
          <w:sz w:val="24"/>
          <w:szCs w:val="24"/>
        </w:rPr>
        <w:t xml:space="preserve"> direttamente presso la sede UICI di Corso Vittorio Emanuele 63, previo appuntamento telefonico al numero 011/535567</w:t>
      </w:r>
      <w:r>
        <w:rPr>
          <w:rFonts w:ascii="EasyReading" w:hAnsi="EasyReading"/>
          <w:sz w:val="24"/>
          <w:szCs w:val="24"/>
        </w:rPr>
        <w:t xml:space="preserve">. </w:t>
      </w:r>
      <w:r w:rsidR="003856F1" w:rsidRPr="00395EB2">
        <w:rPr>
          <w:rFonts w:ascii="EasyReading" w:hAnsi="EasyReading"/>
          <w:sz w:val="24"/>
          <w:szCs w:val="24"/>
        </w:rPr>
        <w:t>All'atto della prenotazione, invitiamo i soci a specificare genericamente la materia oggetto della richiesta della consulenza.</w:t>
      </w:r>
    </w:p>
    <w:p w:rsidR="00EC07AC" w:rsidRDefault="00EC07AC" w:rsidP="00C510DD">
      <w:pPr>
        <w:spacing w:after="0" w:line="240" w:lineRule="auto"/>
        <w:jc w:val="center"/>
        <w:rPr>
          <w:rFonts w:ascii="EasyReading" w:hAnsi="EasyReading"/>
          <w:b/>
          <w:sz w:val="24"/>
          <w:szCs w:val="24"/>
        </w:rPr>
      </w:pPr>
    </w:p>
    <w:p w:rsidR="003856F1" w:rsidRPr="00395EB2" w:rsidRDefault="003856F1" w:rsidP="00C510DD">
      <w:pPr>
        <w:spacing w:after="0" w:line="240" w:lineRule="auto"/>
        <w:jc w:val="center"/>
        <w:rPr>
          <w:rFonts w:ascii="EasyReading" w:hAnsi="EasyReading"/>
          <w:b/>
          <w:sz w:val="24"/>
          <w:szCs w:val="24"/>
        </w:rPr>
      </w:pPr>
      <w:r w:rsidRPr="00395EB2">
        <w:rPr>
          <w:rFonts w:ascii="EasyReading" w:hAnsi="EasyReading"/>
          <w:b/>
          <w:sz w:val="24"/>
          <w:szCs w:val="24"/>
        </w:rPr>
        <w:t>Mail "</w:t>
      </w:r>
      <w:proofErr w:type="spellStart"/>
      <w:r w:rsidRPr="00395EB2">
        <w:rPr>
          <w:rFonts w:ascii="EasyReading" w:hAnsi="EasyReading"/>
          <w:b/>
          <w:sz w:val="24"/>
          <w:szCs w:val="24"/>
        </w:rPr>
        <w:t>dilloalpresidente</w:t>
      </w:r>
      <w:proofErr w:type="spellEnd"/>
      <w:r w:rsidRPr="00395EB2">
        <w:rPr>
          <w:rFonts w:ascii="EasyReading" w:hAnsi="EasyReading"/>
          <w:b/>
          <w:sz w:val="24"/>
          <w:szCs w:val="24"/>
        </w:rPr>
        <w:t>": un prezioso strumento di dialogo</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Ricordiamo che è attiva la casella di posta elettronica dilloalpresidente@uictorino.it, uno strumento dedicato a soci e amici che vogliano porre quesiti, segnalare iniziative, avanzare suggerimenti o critiche (purché costruttive) relative alla vita associativa del nostro sodalizio e più in generale alla condizione dei disabili visivi.</w:t>
      </w:r>
    </w:p>
    <w:p w:rsidR="003856F1" w:rsidRDefault="003856F1" w:rsidP="00C510DD">
      <w:pPr>
        <w:spacing w:after="0" w:line="240" w:lineRule="auto"/>
        <w:jc w:val="both"/>
        <w:rPr>
          <w:rFonts w:ascii="EasyReading" w:hAnsi="EasyReading"/>
          <w:sz w:val="24"/>
          <w:szCs w:val="24"/>
        </w:rPr>
      </w:pPr>
      <w:r w:rsidRPr="00395EB2">
        <w:rPr>
          <w:rFonts w:ascii="EasyReading" w:hAnsi="EasyReading"/>
          <w:sz w:val="24"/>
          <w:szCs w:val="24"/>
        </w:rPr>
        <w:t>Le e-mail verranno lette personalmente dal Presidente, che risponderà nel più breve tempo possibile, compatibilmente con gli impegni istituzionali. Questo è un ulteriore strumento per promuovere un contatto diretto, immediato e personale con i nostri soci.</w:t>
      </w:r>
    </w:p>
    <w:p w:rsidR="00574A20" w:rsidRDefault="00574A20" w:rsidP="00C510DD">
      <w:pPr>
        <w:spacing w:after="0" w:line="240" w:lineRule="auto"/>
        <w:jc w:val="both"/>
        <w:rPr>
          <w:rFonts w:ascii="EasyReading" w:hAnsi="EasyReading"/>
          <w:sz w:val="24"/>
          <w:szCs w:val="24"/>
        </w:rPr>
      </w:pPr>
    </w:p>
    <w:p w:rsidR="00057EE7" w:rsidRPr="00057EE7" w:rsidRDefault="00057EE7" w:rsidP="00057EE7">
      <w:pPr>
        <w:spacing w:after="0" w:line="240" w:lineRule="auto"/>
        <w:jc w:val="center"/>
        <w:rPr>
          <w:rFonts w:ascii="EasyReading" w:eastAsia="Calibri" w:hAnsi="EasyReading" w:cs="Times New Roman"/>
          <w:b/>
          <w:sz w:val="24"/>
          <w:szCs w:val="24"/>
        </w:rPr>
      </w:pPr>
      <w:r w:rsidRPr="00057EE7">
        <w:rPr>
          <w:rFonts w:ascii="EasyReading" w:eastAsia="Calibri" w:hAnsi="EasyReading" w:cs="Times New Roman"/>
          <w:b/>
          <w:sz w:val="24"/>
          <w:szCs w:val="24"/>
        </w:rPr>
        <w:t>Calendario delle attività del Circolo dell’Amicizia tra Ciechi e Vedenti</w:t>
      </w:r>
    </w:p>
    <w:p w:rsidR="00057EE7" w:rsidRPr="00057EE7" w:rsidRDefault="00057EE7" w:rsidP="00057EE7">
      <w:pPr>
        <w:spacing w:after="0" w:line="240" w:lineRule="auto"/>
        <w:jc w:val="both"/>
        <w:rPr>
          <w:rFonts w:ascii="EasyReading" w:eastAsia="Calibri" w:hAnsi="EasyReading" w:cs="Times New Roman"/>
          <w:sz w:val="24"/>
          <w:szCs w:val="24"/>
        </w:rPr>
      </w:pPr>
      <w:r w:rsidRPr="00057EE7">
        <w:rPr>
          <w:rFonts w:ascii="EasyReading" w:eastAsia="Calibri" w:hAnsi="EasyReading" w:cs="Times New Roman"/>
          <w:sz w:val="24"/>
          <w:szCs w:val="24"/>
        </w:rPr>
        <w:t xml:space="preserve">Il Circolo dell’Amicizia tra ciechi e vedenti con sede presso la </w:t>
      </w:r>
      <w:proofErr w:type="spellStart"/>
      <w:r w:rsidRPr="00057EE7">
        <w:rPr>
          <w:rFonts w:ascii="EasyReading" w:eastAsia="Calibri" w:hAnsi="EasyReading" w:cs="Times New Roman"/>
          <w:sz w:val="24"/>
          <w:szCs w:val="24"/>
        </w:rPr>
        <w:t>Famija</w:t>
      </w:r>
      <w:proofErr w:type="spellEnd"/>
      <w:r w:rsidRPr="00057EE7">
        <w:rPr>
          <w:rFonts w:ascii="EasyReading" w:eastAsia="Calibri" w:hAnsi="EasyReading" w:cs="Times New Roman"/>
          <w:sz w:val="24"/>
          <w:szCs w:val="24"/>
        </w:rPr>
        <w:t xml:space="preserve"> </w:t>
      </w:r>
      <w:proofErr w:type="spellStart"/>
      <w:r w:rsidRPr="00057EE7">
        <w:rPr>
          <w:rFonts w:ascii="EasyReading" w:eastAsia="Calibri" w:hAnsi="EasyReading" w:cs="Times New Roman"/>
          <w:sz w:val="24"/>
          <w:szCs w:val="24"/>
        </w:rPr>
        <w:t>Turineisa</w:t>
      </w:r>
      <w:proofErr w:type="spellEnd"/>
      <w:r w:rsidRPr="00057EE7">
        <w:rPr>
          <w:rFonts w:ascii="EasyReading" w:eastAsia="Calibri" w:hAnsi="EasyReading" w:cs="Times New Roman"/>
          <w:sz w:val="24"/>
          <w:szCs w:val="24"/>
        </w:rPr>
        <w:t xml:space="preserve"> in Via Po 43 a Torino comunica il programma delle proprie attività:</w:t>
      </w:r>
    </w:p>
    <w:p w:rsidR="00DB16A5" w:rsidRPr="00DB16A5" w:rsidRDefault="00C35AAC" w:rsidP="00DB16A5">
      <w:pPr>
        <w:spacing w:after="0" w:line="240" w:lineRule="auto"/>
        <w:jc w:val="both"/>
        <w:rPr>
          <w:rFonts w:ascii="EasyReading" w:hAnsi="EasyReading"/>
          <w:sz w:val="24"/>
          <w:szCs w:val="24"/>
        </w:rPr>
      </w:pPr>
      <w:r w:rsidRPr="00C35AAC">
        <w:rPr>
          <w:rFonts w:ascii="EasyReading" w:hAnsi="EasyReading"/>
          <w:sz w:val="24"/>
          <w:szCs w:val="24"/>
        </w:rPr>
        <w:t xml:space="preserve">  </w:t>
      </w:r>
    </w:p>
    <w:p w:rsidR="00DB16A5" w:rsidRPr="00CF7069" w:rsidRDefault="00DB16A5" w:rsidP="009915BD">
      <w:pPr>
        <w:pStyle w:val="Paragrafoelenco"/>
        <w:numPr>
          <w:ilvl w:val="0"/>
          <w:numId w:val="3"/>
        </w:numPr>
        <w:spacing w:after="0" w:line="240" w:lineRule="auto"/>
        <w:jc w:val="both"/>
        <w:rPr>
          <w:rFonts w:ascii="EasyReading" w:hAnsi="EasyReading"/>
          <w:sz w:val="24"/>
          <w:szCs w:val="24"/>
        </w:rPr>
      </w:pPr>
      <w:r w:rsidRPr="00EC0735">
        <w:rPr>
          <w:rFonts w:ascii="EasyReading" w:hAnsi="EasyReading"/>
          <w:b/>
          <w:sz w:val="24"/>
          <w:szCs w:val="24"/>
        </w:rPr>
        <w:t>mercoledì 26</w:t>
      </w:r>
      <w:r w:rsidR="003D4F20" w:rsidRPr="00EC0735">
        <w:rPr>
          <w:rFonts w:ascii="EasyReading" w:hAnsi="EasyReading"/>
          <w:b/>
          <w:sz w:val="24"/>
          <w:szCs w:val="24"/>
        </w:rPr>
        <w:t xml:space="preserve"> giugno</w:t>
      </w:r>
      <w:r w:rsidR="003D4F20">
        <w:rPr>
          <w:rFonts w:ascii="EasyReading" w:hAnsi="EasyReading"/>
          <w:sz w:val="24"/>
          <w:szCs w:val="24"/>
        </w:rPr>
        <w:t xml:space="preserve"> - </w:t>
      </w:r>
      <w:r w:rsidRPr="00CF7069">
        <w:rPr>
          <w:rFonts w:ascii="EasyReading" w:hAnsi="EasyReading"/>
          <w:sz w:val="24"/>
          <w:szCs w:val="24"/>
        </w:rPr>
        <w:t xml:space="preserve"> ore 19,30</w:t>
      </w:r>
      <w:r w:rsidR="003D4F20">
        <w:rPr>
          <w:rFonts w:ascii="EasyReading" w:hAnsi="EasyReading"/>
          <w:sz w:val="24"/>
          <w:szCs w:val="24"/>
        </w:rPr>
        <w:t xml:space="preserve"> -</w:t>
      </w:r>
      <w:r w:rsidRPr="00CF7069">
        <w:rPr>
          <w:rFonts w:ascii="EasyReading" w:hAnsi="EasyReading"/>
          <w:sz w:val="24"/>
          <w:szCs w:val="24"/>
        </w:rPr>
        <w:t xml:space="preserve"> MERENDA SINOIRA </w:t>
      </w:r>
      <w:r w:rsidR="00CF7069" w:rsidRPr="00CF7069">
        <w:rPr>
          <w:rFonts w:ascii="EasyReading" w:hAnsi="EasyReading"/>
          <w:sz w:val="24"/>
          <w:szCs w:val="24"/>
        </w:rPr>
        <w:t xml:space="preserve">- </w:t>
      </w:r>
      <w:r w:rsidRPr="00CF7069">
        <w:rPr>
          <w:rFonts w:ascii="EasyReading" w:hAnsi="EasyReading"/>
          <w:sz w:val="24"/>
          <w:szCs w:val="24"/>
        </w:rPr>
        <w:t>Ci ritroviamo a questo appuntamento per dar vita a una serata conviviale, per assaggiare e offrire prelibatezze che voi, cari amici, sapete condividere e preparare con allegria. Come consuetudine il Circolo offrirà la pastasciutta. Appuntamento ore 19,30 alla BOCCIOFILA PENSIONATI E AMICI di Corso Siracusa 211-Torino. Prenotazioni entro lunedì 24 telefonando ESCLUSIVAMENTE ORE PASTI a Claudia (tel. 335 1464381) o Vito (tel. 011/7412838).</w:t>
      </w:r>
    </w:p>
    <w:p w:rsidR="002A14F0" w:rsidRPr="00DB16A5" w:rsidRDefault="002A14F0" w:rsidP="00DB16A5">
      <w:pPr>
        <w:spacing w:after="0" w:line="240" w:lineRule="auto"/>
        <w:jc w:val="both"/>
        <w:rPr>
          <w:rFonts w:ascii="EasyReading" w:hAnsi="EasyReading"/>
          <w:sz w:val="24"/>
          <w:szCs w:val="24"/>
        </w:rPr>
      </w:pPr>
    </w:p>
    <w:p w:rsidR="00DB16A5" w:rsidRPr="00CF7069" w:rsidRDefault="00DB16A5" w:rsidP="009915BD">
      <w:pPr>
        <w:pStyle w:val="Paragrafoelenco"/>
        <w:numPr>
          <w:ilvl w:val="0"/>
          <w:numId w:val="3"/>
        </w:numPr>
        <w:spacing w:after="0" w:line="240" w:lineRule="auto"/>
        <w:jc w:val="both"/>
        <w:rPr>
          <w:rFonts w:ascii="EasyReading" w:hAnsi="EasyReading"/>
          <w:sz w:val="24"/>
          <w:szCs w:val="24"/>
        </w:rPr>
      </w:pPr>
      <w:r w:rsidRPr="00EC0735">
        <w:rPr>
          <w:rFonts w:ascii="EasyReading" w:hAnsi="EasyReading"/>
          <w:b/>
          <w:sz w:val="24"/>
          <w:szCs w:val="24"/>
        </w:rPr>
        <w:t>mercoledì 10 luglio</w:t>
      </w:r>
      <w:r w:rsidR="003D4F20">
        <w:rPr>
          <w:rFonts w:ascii="EasyReading" w:hAnsi="EasyReading"/>
          <w:sz w:val="24"/>
          <w:szCs w:val="24"/>
        </w:rPr>
        <w:t xml:space="preserve"> -</w:t>
      </w:r>
      <w:r w:rsidRPr="00CF7069">
        <w:rPr>
          <w:rFonts w:ascii="EasyReading" w:hAnsi="EasyReading"/>
          <w:sz w:val="24"/>
          <w:szCs w:val="24"/>
        </w:rPr>
        <w:t xml:space="preserve"> ore 17,30</w:t>
      </w:r>
      <w:r w:rsidR="003D4F20">
        <w:rPr>
          <w:rFonts w:ascii="EasyReading" w:hAnsi="EasyReading"/>
          <w:sz w:val="24"/>
          <w:szCs w:val="24"/>
        </w:rPr>
        <w:t xml:space="preserve"> -</w:t>
      </w:r>
      <w:r w:rsidRPr="00CF7069">
        <w:rPr>
          <w:rFonts w:ascii="EasyReading" w:hAnsi="EasyReading"/>
          <w:sz w:val="24"/>
          <w:szCs w:val="24"/>
        </w:rPr>
        <w:t xml:space="preserve"> POMERIGGIO DEL GELATO</w:t>
      </w:r>
      <w:r w:rsidR="00CF7069" w:rsidRPr="00CF7069">
        <w:rPr>
          <w:rFonts w:ascii="EasyReading" w:hAnsi="EasyReading"/>
          <w:sz w:val="24"/>
          <w:szCs w:val="24"/>
        </w:rPr>
        <w:t xml:space="preserve"> - </w:t>
      </w:r>
      <w:r w:rsidRPr="00CF7069">
        <w:rPr>
          <w:rFonts w:ascii="EasyReading" w:hAnsi="EasyReading"/>
          <w:sz w:val="24"/>
          <w:szCs w:val="24"/>
        </w:rPr>
        <w:t xml:space="preserve">Ci ritroviamo tutti alla GELATERIA MIRETTI-Corso Matteotti 5-Torino per trascorrere un pomeriggio in compagnia e allegria. Prenotazioni entro lunedì 8 telefonando </w:t>
      </w:r>
      <w:r w:rsidRPr="00CF7069">
        <w:rPr>
          <w:rFonts w:ascii="EasyReading" w:hAnsi="EasyReading"/>
          <w:sz w:val="24"/>
          <w:szCs w:val="24"/>
        </w:rPr>
        <w:lastRenderedPageBreak/>
        <w:t>ESCLUSIVAMENTE ORE PASTI a Claudia (tel. 335 1464381) o Giancarlo (tel. 330 683764).</w:t>
      </w:r>
    </w:p>
    <w:p w:rsidR="003D3384" w:rsidRDefault="003D3384" w:rsidP="00DB16A5">
      <w:pPr>
        <w:spacing w:after="0" w:line="240" w:lineRule="auto"/>
        <w:jc w:val="both"/>
        <w:rPr>
          <w:rFonts w:ascii="EasyReading" w:hAnsi="EasyReading"/>
          <w:sz w:val="24"/>
          <w:szCs w:val="24"/>
        </w:rPr>
      </w:pPr>
    </w:p>
    <w:p w:rsidR="00DB16A5" w:rsidRDefault="00EF3F85" w:rsidP="00DB16A5">
      <w:pPr>
        <w:spacing w:after="0" w:line="240" w:lineRule="auto"/>
        <w:jc w:val="both"/>
        <w:rPr>
          <w:rFonts w:ascii="EasyReading" w:hAnsi="EasyReading"/>
          <w:sz w:val="24"/>
          <w:szCs w:val="24"/>
        </w:rPr>
      </w:pPr>
      <w:r>
        <w:rPr>
          <w:rFonts w:ascii="EasyReading" w:hAnsi="EasyReading"/>
          <w:sz w:val="24"/>
          <w:szCs w:val="24"/>
        </w:rPr>
        <w:t>-</w:t>
      </w:r>
      <w:r w:rsidR="00DB16A5" w:rsidRPr="00DB16A5">
        <w:rPr>
          <w:rFonts w:ascii="EasyReading" w:hAnsi="EasyReading"/>
          <w:sz w:val="24"/>
          <w:szCs w:val="24"/>
        </w:rPr>
        <w:tab/>
      </w:r>
      <w:r w:rsidR="00DB16A5" w:rsidRPr="00EC0735">
        <w:rPr>
          <w:rFonts w:ascii="EasyReading" w:hAnsi="EasyReading"/>
          <w:b/>
          <w:sz w:val="24"/>
          <w:szCs w:val="24"/>
        </w:rPr>
        <w:t>mercoledì 17 luglio</w:t>
      </w:r>
      <w:r w:rsidR="003D4F20">
        <w:rPr>
          <w:rFonts w:ascii="EasyReading" w:hAnsi="EasyReading"/>
          <w:sz w:val="24"/>
          <w:szCs w:val="24"/>
        </w:rPr>
        <w:t xml:space="preserve"> -</w:t>
      </w:r>
      <w:r w:rsidR="00DB16A5" w:rsidRPr="00DB16A5">
        <w:rPr>
          <w:rFonts w:ascii="EasyReading" w:hAnsi="EasyReading"/>
          <w:sz w:val="24"/>
          <w:szCs w:val="24"/>
        </w:rPr>
        <w:t xml:space="preserve"> ore 21</w:t>
      </w:r>
      <w:r w:rsidR="003D4F20">
        <w:rPr>
          <w:rFonts w:ascii="EasyReading" w:hAnsi="EasyReading"/>
          <w:sz w:val="24"/>
          <w:szCs w:val="24"/>
        </w:rPr>
        <w:t xml:space="preserve"> -</w:t>
      </w:r>
      <w:r w:rsidR="00DB16A5" w:rsidRPr="00DB16A5">
        <w:rPr>
          <w:rFonts w:ascii="EasyReading" w:hAnsi="EasyReading"/>
          <w:sz w:val="24"/>
          <w:szCs w:val="24"/>
        </w:rPr>
        <w:t xml:space="preserve"> RIUNIONE DEL CONSIGLIO DIRETTIVO.</w:t>
      </w:r>
    </w:p>
    <w:p w:rsidR="003D3384" w:rsidRDefault="003D3384" w:rsidP="00DB16A5">
      <w:pPr>
        <w:spacing w:after="0" w:line="240" w:lineRule="auto"/>
        <w:jc w:val="both"/>
        <w:rPr>
          <w:rFonts w:ascii="EasyReading" w:hAnsi="EasyReading"/>
          <w:sz w:val="24"/>
          <w:szCs w:val="24"/>
        </w:rPr>
      </w:pPr>
    </w:p>
    <w:p w:rsidR="003D3384" w:rsidRDefault="003D3384" w:rsidP="003D3384">
      <w:pPr>
        <w:spacing w:after="0" w:line="240" w:lineRule="auto"/>
        <w:jc w:val="both"/>
        <w:rPr>
          <w:rFonts w:ascii="EasyReading" w:hAnsi="EasyReading"/>
          <w:sz w:val="24"/>
          <w:szCs w:val="24"/>
        </w:rPr>
      </w:pPr>
      <w:r>
        <w:rPr>
          <w:rFonts w:ascii="EasyReading" w:hAnsi="EasyReading"/>
          <w:sz w:val="24"/>
          <w:szCs w:val="24"/>
        </w:rPr>
        <w:t>I</w:t>
      </w:r>
      <w:r w:rsidRPr="00DB16A5">
        <w:rPr>
          <w:rFonts w:ascii="EasyReading" w:hAnsi="EasyReading"/>
          <w:sz w:val="24"/>
          <w:szCs w:val="24"/>
        </w:rPr>
        <w:t xml:space="preserve">l Circolo rimarrà chiuso </w:t>
      </w:r>
      <w:r w:rsidR="009424D0">
        <w:rPr>
          <w:rFonts w:ascii="EasyReading" w:hAnsi="EasyReading"/>
          <w:sz w:val="24"/>
          <w:szCs w:val="24"/>
        </w:rPr>
        <w:t>nei mesi</w:t>
      </w:r>
      <w:r w:rsidRPr="00DB16A5">
        <w:rPr>
          <w:rFonts w:ascii="EasyReading" w:hAnsi="EasyReading"/>
          <w:sz w:val="24"/>
          <w:szCs w:val="24"/>
        </w:rPr>
        <w:t xml:space="preserve"> di luglio e agosto. Ci ritroveremo tutti mercoledì 4 settembre.</w:t>
      </w:r>
    </w:p>
    <w:p w:rsidR="003D3384" w:rsidRPr="00C35AAC" w:rsidRDefault="003D3384" w:rsidP="00DB16A5">
      <w:pPr>
        <w:spacing w:after="0" w:line="240" w:lineRule="auto"/>
        <w:jc w:val="both"/>
        <w:rPr>
          <w:rFonts w:ascii="EasyReading" w:hAnsi="EasyReading"/>
          <w:sz w:val="24"/>
          <w:szCs w:val="24"/>
        </w:rPr>
      </w:pPr>
    </w:p>
    <w:sectPr w:rsidR="003D3384" w:rsidRPr="00C35A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asyReading">
    <w:panose1 w:val="02000506040000020003"/>
    <w:charset w:val="00"/>
    <w:family w:val="auto"/>
    <w:pitch w:val="variable"/>
    <w:sig w:usb0="A00000EF" w:usb1="5000205A"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0479E"/>
    <w:multiLevelType w:val="hybridMultilevel"/>
    <w:tmpl w:val="BF0CD5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B461AD9"/>
    <w:multiLevelType w:val="hybridMultilevel"/>
    <w:tmpl w:val="740C5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E83339"/>
    <w:multiLevelType w:val="hybridMultilevel"/>
    <w:tmpl w:val="989E5C0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EFF51B2"/>
    <w:multiLevelType w:val="hybridMultilevel"/>
    <w:tmpl w:val="1CBCB026"/>
    <w:lvl w:ilvl="0" w:tplc="DAAEC9E6">
      <w:numFmt w:val="bullet"/>
      <w:lvlText w:val="-"/>
      <w:lvlJc w:val="left"/>
      <w:pPr>
        <w:ind w:left="720" w:hanging="360"/>
      </w:pPr>
      <w:rPr>
        <w:rFonts w:ascii="EasyReading" w:eastAsiaTheme="minorHAnsi" w:hAnsi="EasyReadin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1"/>
    <w:rsid w:val="00003344"/>
    <w:rsid w:val="00005233"/>
    <w:rsid w:val="0000698A"/>
    <w:rsid w:val="00010332"/>
    <w:rsid w:val="00010C03"/>
    <w:rsid w:val="000120A6"/>
    <w:rsid w:val="00013887"/>
    <w:rsid w:val="00013DD7"/>
    <w:rsid w:val="00015AEC"/>
    <w:rsid w:val="00023087"/>
    <w:rsid w:val="0002497C"/>
    <w:rsid w:val="00034F4A"/>
    <w:rsid w:val="0003510A"/>
    <w:rsid w:val="00052B13"/>
    <w:rsid w:val="00054726"/>
    <w:rsid w:val="00054DFD"/>
    <w:rsid w:val="000576C5"/>
    <w:rsid w:val="00057EE7"/>
    <w:rsid w:val="00072979"/>
    <w:rsid w:val="00074F34"/>
    <w:rsid w:val="00076A83"/>
    <w:rsid w:val="00077F13"/>
    <w:rsid w:val="000815F4"/>
    <w:rsid w:val="000842FD"/>
    <w:rsid w:val="000847B1"/>
    <w:rsid w:val="000905F3"/>
    <w:rsid w:val="00091131"/>
    <w:rsid w:val="00092882"/>
    <w:rsid w:val="00095806"/>
    <w:rsid w:val="000A60CA"/>
    <w:rsid w:val="000A78D6"/>
    <w:rsid w:val="000B7645"/>
    <w:rsid w:val="000C26EC"/>
    <w:rsid w:val="000C66B2"/>
    <w:rsid w:val="000D12F1"/>
    <w:rsid w:val="000D1BB2"/>
    <w:rsid w:val="000D7406"/>
    <w:rsid w:val="000E263A"/>
    <w:rsid w:val="000E370F"/>
    <w:rsid w:val="000E7C99"/>
    <w:rsid w:val="000E7D74"/>
    <w:rsid w:val="000F2838"/>
    <w:rsid w:val="000F37A9"/>
    <w:rsid w:val="00103016"/>
    <w:rsid w:val="00105BEA"/>
    <w:rsid w:val="0010615B"/>
    <w:rsid w:val="001159D4"/>
    <w:rsid w:val="00117228"/>
    <w:rsid w:val="001222C4"/>
    <w:rsid w:val="00127295"/>
    <w:rsid w:val="00130C1C"/>
    <w:rsid w:val="00141499"/>
    <w:rsid w:val="001430DB"/>
    <w:rsid w:val="00144440"/>
    <w:rsid w:val="00152F0A"/>
    <w:rsid w:val="00163F40"/>
    <w:rsid w:val="00174253"/>
    <w:rsid w:val="00174263"/>
    <w:rsid w:val="00174419"/>
    <w:rsid w:val="00175129"/>
    <w:rsid w:val="001756B0"/>
    <w:rsid w:val="001804DE"/>
    <w:rsid w:val="001828A0"/>
    <w:rsid w:val="00183C60"/>
    <w:rsid w:val="00184C73"/>
    <w:rsid w:val="00192A8A"/>
    <w:rsid w:val="00195B87"/>
    <w:rsid w:val="001A3A62"/>
    <w:rsid w:val="001A3FBE"/>
    <w:rsid w:val="001A5D5C"/>
    <w:rsid w:val="001A6487"/>
    <w:rsid w:val="001B25C3"/>
    <w:rsid w:val="001B2D10"/>
    <w:rsid w:val="001C0676"/>
    <w:rsid w:val="001C7A05"/>
    <w:rsid w:val="001E69F3"/>
    <w:rsid w:val="001F06BE"/>
    <w:rsid w:val="001F2A29"/>
    <w:rsid w:val="00202844"/>
    <w:rsid w:val="00207588"/>
    <w:rsid w:val="00220A79"/>
    <w:rsid w:val="0022259D"/>
    <w:rsid w:val="0022485D"/>
    <w:rsid w:val="00225420"/>
    <w:rsid w:val="00230F5B"/>
    <w:rsid w:val="00231379"/>
    <w:rsid w:val="00232F7D"/>
    <w:rsid w:val="00233C79"/>
    <w:rsid w:val="00235C47"/>
    <w:rsid w:val="00243D15"/>
    <w:rsid w:val="00250CDA"/>
    <w:rsid w:val="002646EE"/>
    <w:rsid w:val="00267231"/>
    <w:rsid w:val="00274284"/>
    <w:rsid w:val="002742E4"/>
    <w:rsid w:val="002801DD"/>
    <w:rsid w:val="002806AF"/>
    <w:rsid w:val="00281D12"/>
    <w:rsid w:val="002874BE"/>
    <w:rsid w:val="00291875"/>
    <w:rsid w:val="00297480"/>
    <w:rsid w:val="00297A40"/>
    <w:rsid w:val="002A14F0"/>
    <w:rsid w:val="002A2799"/>
    <w:rsid w:val="002B1B31"/>
    <w:rsid w:val="002B65C3"/>
    <w:rsid w:val="002B6C36"/>
    <w:rsid w:val="002C398F"/>
    <w:rsid w:val="002C51C6"/>
    <w:rsid w:val="002D474E"/>
    <w:rsid w:val="002E02AC"/>
    <w:rsid w:val="002E0C98"/>
    <w:rsid w:val="002E551B"/>
    <w:rsid w:val="002E648B"/>
    <w:rsid w:val="002F1135"/>
    <w:rsid w:val="002F28B3"/>
    <w:rsid w:val="002F2A85"/>
    <w:rsid w:val="0030529D"/>
    <w:rsid w:val="00306B7A"/>
    <w:rsid w:val="00306BAD"/>
    <w:rsid w:val="00307570"/>
    <w:rsid w:val="0031248F"/>
    <w:rsid w:val="00324081"/>
    <w:rsid w:val="00326AD1"/>
    <w:rsid w:val="00334752"/>
    <w:rsid w:val="00336436"/>
    <w:rsid w:val="00341097"/>
    <w:rsid w:val="00342B77"/>
    <w:rsid w:val="00342E92"/>
    <w:rsid w:val="0034748C"/>
    <w:rsid w:val="00352238"/>
    <w:rsid w:val="003540B5"/>
    <w:rsid w:val="00354D36"/>
    <w:rsid w:val="00362AEE"/>
    <w:rsid w:val="003655C8"/>
    <w:rsid w:val="00366B3A"/>
    <w:rsid w:val="0037353B"/>
    <w:rsid w:val="0037577E"/>
    <w:rsid w:val="00376418"/>
    <w:rsid w:val="0037732E"/>
    <w:rsid w:val="00381256"/>
    <w:rsid w:val="0038190B"/>
    <w:rsid w:val="003828FC"/>
    <w:rsid w:val="003837A3"/>
    <w:rsid w:val="00384FC5"/>
    <w:rsid w:val="003856F1"/>
    <w:rsid w:val="00387F4C"/>
    <w:rsid w:val="0039200B"/>
    <w:rsid w:val="00392C3E"/>
    <w:rsid w:val="00394AC3"/>
    <w:rsid w:val="00395EB2"/>
    <w:rsid w:val="0039629C"/>
    <w:rsid w:val="00396439"/>
    <w:rsid w:val="00397B12"/>
    <w:rsid w:val="003A29ED"/>
    <w:rsid w:val="003A71B4"/>
    <w:rsid w:val="003B3FF9"/>
    <w:rsid w:val="003B5BFE"/>
    <w:rsid w:val="003B5D9C"/>
    <w:rsid w:val="003C56F7"/>
    <w:rsid w:val="003C6169"/>
    <w:rsid w:val="003D1323"/>
    <w:rsid w:val="003D21BF"/>
    <w:rsid w:val="003D3384"/>
    <w:rsid w:val="003D4CF2"/>
    <w:rsid w:val="003D4F20"/>
    <w:rsid w:val="003D64C6"/>
    <w:rsid w:val="003E07D2"/>
    <w:rsid w:val="003E3CC6"/>
    <w:rsid w:val="003E55DD"/>
    <w:rsid w:val="003E5652"/>
    <w:rsid w:val="003F51DF"/>
    <w:rsid w:val="003F5502"/>
    <w:rsid w:val="00400EB8"/>
    <w:rsid w:val="00401B5D"/>
    <w:rsid w:val="004020F8"/>
    <w:rsid w:val="0041143B"/>
    <w:rsid w:val="00412C9F"/>
    <w:rsid w:val="00413137"/>
    <w:rsid w:val="004133E3"/>
    <w:rsid w:val="004220E3"/>
    <w:rsid w:val="00422516"/>
    <w:rsid w:val="00423AD2"/>
    <w:rsid w:val="00430AF3"/>
    <w:rsid w:val="004318E6"/>
    <w:rsid w:val="00433D3F"/>
    <w:rsid w:val="004372FE"/>
    <w:rsid w:val="00437B48"/>
    <w:rsid w:val="00440363"/>
    <w:rsid w:val="0044268F"/>
    <w:rsid w:val="004469A9"/>
    <w:rsid w:val="00461DC2"/>
    <w:rsid w:val="004620DA"/>
    <w:rsid w:val="004630E3"/>
    <w:rsid w:val="00477A12"/>
    <w:rsid w:val="00480A5E"/>
    <w:rsid w:val="00486793"/>
    <w:rsid w:val="00491234"/>
    <w:rsid w:val="00492484"/>
    <w:rsid w:val="004A0872"/>
    <w:rsid w:val="004A08AE"/>
    <w:rsid w:val="004A1E92"/>
    <w:rsid w:val="004A3ADB"/>
    <w:rsid w:val="004A6275"/>
    <w:rsid w:val="004B055F"/>
    <w:rsid w:val="004B3B5E"/>
    <w:rsid w:val="004B5850"/>
    <w:rsid w:val="004B616E"/>
    <w:rsid w:val="004C13B1"/>
    <w:rsid w:val="004C2BBB"/>
    <w:rsid w:val="004C5060"/>
    <w:rsid w:val="004E1C9B"/>
    <w:rsid w:val="004E33EC"/>
    <w:rsid w:val="004E3EC9"/>
    <w:rsid w:val="004E473B"/>
    <w:rsid w:val="004F04AB"/>
    <w:rsid w:val="004F1ABA"/>
    <w:rsid w:val="004F21E2"/>
    <w:rsid w:val="004F23B3"/>
    <w:rsid w:val="004F62F4"/>
    <w:rsid w:val="004F6775"/>
    <w:rsid w:val="004F7E76"/>
    <w:rsid w:val="00502422"/>
    <w:rsid w:val="00511446"/>
    <w:rsid w:val="005135A9"/>
    <w:rsid w:val="00513870"/>
    <w:rsid w:val="00513A26"/>
    <w:rsid w:val="0052596B"/>
    <w:rsid w:val="00525C96"/>
    <w:rsid w:val="00537DEB"/>
    <w:rsid w:val="00542D20"/>
    <w:rsid w:val="00544F99"/>
    <w:rsid w:val="00546729"/>
    <w:rsid w:val="0055735F"/>
    <w:rsid w:val="00560A15"/>
    <w:rsid w:val="005679FF"/>
    <w:rsid w:val="00573FAC"/>
    <w:rsid w:val="00574524"/>
    <w:rsid w:val="00574A20"/>
    <w:rsid w:val="005802E7"/>
    <w:rsid w:val="0058591A"/>
    <w:rsid w:val="0058667E"/>
    <w:rsid w:val="00587C83"/>
    <w:rsid w:val="005927E5"/>
    <w:rsid w:val="00597624"/>
    <w:rsid w:val="005A0B95"/>
    <w:rsid w:val="005A568A"/>
    <w:rsid w:val="005A6254"/>
    <w:rsid w:val="005C3421"/>
    <w:rsid w:val="005D6127"/>
    <w:rsid w:val="005E18CE"/>
    <w:rsid w:val="005E2B77"/>
    <w:rsid w:val="005E5F6B"/>
    <w:rsid w:val="005F035B"/>
    <w:rsid w:val="005F3A78"/>
    <w:rsid w:val="005F4317"/>
    <w:rsid w:val="005F7548"/>
    <w:rsid w:val="00600B01"/>
    <w:rsid w:val="00600C26"/>
    <w:rsid w:val="006100CD"/>
    <w:rsid w:val="006109DB"/>
    <w:rsid w:val="00613E8B"/>
    <w:rsid w:val="0062085A"/>
    <w:rsid w:val="00621A43"/>
    <w:rsid w:val="00621F45"/>
    <w:rsid w:val="00630713"/>
    <w:rsid w:val="00630AA9"/>
    <w:rsid w:val="00630E95"/>
    <w:rsid w:val="0063616C"/>
    <w:rsid w:val="006406C0"/>
    <w:rsid w:val="00640F57"/>
    <w:rsid w:val="0064226F"/>
    <w:rsid w:val="006433C7"/>
    <w:rsid w:val="00645517"/>
    <w:rsid w:val="0064714E"/>
    <w:rsid w:val="00651763"/>
    <w:rsid w:val="00654E9C"/>
    <w:rsid w:val="00654FE8"/>
    <w:rsid w:val="006562AC"/>
    <w:rsid w:val="006575DA"/>
    <w:rsid w:val="00660F65"/>
    <w:rsid w:val="006613BB"/>
    <w:rsid w:val="00661ADE"/>
    <w:rsid w:val="006637A9"/>
    <w:rsid w:val="00663F57"/>
    <w:rsid w:val="00664F9E"/>
    <w:rsid w:val="00665D5E"/>
    <w:rsid w:val="00671277"/>
    <w:rsid w:val="00673DFD"/>
    <w:rsid w:val="00684FF3"/>
    <w:rsid w:val="00692914"/>
    <w:rsid w:val="00693EEA"/>
    <w:rsid w:val="00695B69"/>
    <w:rsid w:val="0069642F"/>
    <w:rsid w:val="006C1F86"/>
    <w:rsid w:val="006C2BF5"/>
    <w:rsid w:val="006C798D"/>
    <w:rsid w:val="006D52C6"/>
    <w:rsid w:val="006D7D8F"/>
    <w:rsid w:val="006E2F63"/>
    <w:rsid w:val="006F13BC"/>
    <w:rsid w:val="006F5A04"/>
    <w:rsid w:val="006F6546"/>
    <w:rsid w:val="00700C09"/>
    <w:rsid w:val="007010C6"/>
    <w:rsid w:val="00713C90"/>
    <w:rsid w:val="0071790A"/>
    <w:rsid w:val="0072074D"/>
    <w:rsid w:val="0072634D"/>
    <w:rsid w:val="00727C2F"/>
    <w:rsid w:val="00731821"/>
    <w:rsid w:val="00735200"/>
    <w:rsid w:val="00737F56"/>
    <w:rsid w:val="00741F22"/>
    <w:rsid w:val="00746982"/>
    <w:rsid w:val="00746D8E"/>
    <w:rsid w:val="0075238E"/>
    <w:rsid w:val="00761F11"/>
    <w:rsid w:val="00761F92"/>
    <w:rsid w:val="00762131"/>
    <w:rsid w:val="007630F5"/>
    <w:rsid w:val="00763AE4"/>
    <w:rsid w:val="007655E6"/>
    <w:rsid w:val="007658C1"/>
    <w:rsid w:val="00766253"/>
    <w:rsid w:val="007722CB"/>
    <w:rsid w:val="007755BE"/>
    <w:rsid w:val="00777340"/>
    <w:rsid w:val="00780A65"/>
    <w:rsid w:val="007833AC"/>
    <w:rsid w:val="0078607B"/>
    <w:rsid w:val="007870D7"/>
    <w:rsid w:val="0078723C"/>
    <w:rsid w:val="007902A6"/>
    <w:rsid w:val="00791ED7"/>
    <w:rsid w:val="00797CB1"/>
    <w:rsid w:val="007A0459"/>
    <w:rsid w:val="007A433B"/>
    <w:rsid w:val="007B2224"/>
    <w:rsid w:val="007C1171"/>
    <w:rsid w:val="007C28FB"/>
    <w:rsid w:val="007C4FDC"/>
    <w:rsid w:val="007D2E3A"/>
    <w:rsid w:val="007D36F5"/>
    <w:rsid w:val="007D3D9D"/>
    <w:rsid w:val="007E27FC"/>
    <w:rsid w:val="007F0367"/>
    <w:rsid w:val="007F4569"/>
    <w:rsid w:val="007F788D"/>
    <w:rsid w:val="00800A1D"/>
    <w:rsid w:val="008233FD"/>
    <w:rsid w:val="00823F98"/>
    <w:rsid w:val="00826EC1"/>
    <w:rsid w:val="0083209C"/>
    <w:rsid w:val="0083739E"/>
    <w:rsid w:val="00844C9F"/>
    <w:rsid w:val="00846EB2"/>
    <w:rsid w:val="00850471"/>
    <w:rsid w:val="0085194B"/>
    <w:rsid w:val="008549B4"/>
    <w:rsid w:val="00856DA7"/>
    <w:rsid w:val="008578AF"/>
    <w:rsid w:val="0086359F"/>
    <w:rsid w:val="00867688"/>
    <w:rsid w:val="008742E5"/>
    <w:rsid w:val="00881DD3"/>
    <w:rsid w:val="0088709F"/>
    <w:rsid w:val="008871E0"/>
    <w:rsid w:val="00890E43"/>
    <w:rsid w:val="008A67E8"/>
    <w:rsid w:val="008A6979"/>
    <w:rsid w:val="008A7B55"/>
    <w:rsid w:val="008B0CC6"/>
    <w:rsid w:val="008B2069"/>
    <w:rsid w:val="008B321F"/>
    <w:rsid w:val="008C1250"/>
    <w:rsid w:val="008D05B7"/>
    <w:rsid w:val="008E4903"/>
    <w:rsid w:val="008E7AC4"/>
    <w:rsid w:val="008F1776"/>
    <w:rsid w:val="008F2357"/>
    <w:rsid w:val="008F2465"/>
    <w:rsid w:val="008F7171"/>
    <w:rsid w:val="008F757D"/>
    <w:rsid w:val="00904C9B"/>
    <w:rsid w:val="00904D0B"/>
    <w:rsid w:val="00906728"/>
    <w:rsid w:val="00907EDD"/>
    <w:rsid w:val="00915080"/>
    <w:rsid w:val="009155EC"/>
    <w:rsid w:val="00915C25"/>
    <w:rsid w:val="00932CF4"/>
    <w:rsid w:val="00934478"/>
    <w:rsid w:val="00937773"/>
    <w:rsid w:val="00937CA5"/>
    <w:rsid w:val="00937E8D"/>
    <w:rsid w:val="0094000E"/>
    <w:rsid w:val="009424D0"/>
    <w:rsid w:val="009474C8"/>
    <w:rsid w:val="00950CB2"/>
    <w:rsid w:val="009666B8"/>
    <w:rsid w:val="0096712E"/>
    <w:rsid w:val="00970079"/>
    <w:rsid w:val="00975C49"/>
    <w:rsid w:val="00982234"/>
    <w:rsid w:val="00985CA5"/>
    <w:rsid w:val="0098631E"/>
    <w:rsid w:val="00990514"/>
    <w:rsid w:val="00990A1A"/>
    <w:rsid w:val="009915BD"/>
    <w:rsid w:val="0099220C"/>
    <w:rsid w:val="009A1180"/>
    <w:rsid w:val="009A22F5"/>
    <w:rsid w:val="009A4166"/>
    <w:rsid w:val="009A4EC9"/>
    <w:rsid w:val="009A527D"/>
    <w:rsid w:val="009B35F6"/>
    <w:rsid w:val="009C2EF5"/>
    <w:rsid w:val="009C31F2"/>
    <w:rsid w:val="009C5DD3"/>
    <w:rsid w:val="009C7FCB"/>
    <w:rsid w:val="009D00A1"/>
    <w:rsid w:val="009D2944"/>
    <w:rsid w:val="009D4E48"/>
    <w:rsid w:val="009E0A1D"/>
    <w:rsid w:val="009E1A87"/>
    <w:rsid w:val="009E1F09"/>
    <w:rsid w:val="009F4212"/>
    <w:rsid w:val="009F44CC"/>
    <w:rsid w:val="009F464B"/>
    <w:rsid w:val="009F7284"/>
    <w:rsid w:val="009F73A7"/>
    <w:rsid w:val="00A00683"/>
    <w:rsid w:val="00A02BBB"/>
    <w:rsid w:val="00A0753B"/>
    <w:rsid w:val="00A078B0"/>
    <w:rsid w:val="00A114F9"/>
    <w:rsid w:val="00A2790C"/>
    <w:rsid w:val="00A30B53"/>
    <w:rsid w:val="00A365AF"/>
    <w:rsid w:val="00A37F97"/>
    <w:rsid w:val="00A41215"/>
    <w:rsid w:val="00A422CC"/>
    <w:rsid w:val="00A42593"/>
    <w:rsid w:val="00A425B7"/>
    <w:rsid w:val="00A51378"/>
    <w:rsid w:val="00A522E9"/>
    <w:rsid w:val="00A53624"/>
    <w:rsid w:val="00A53AC2"/>
    <w:rsid w:val="00A54EB3"/>
    <w:rsid w:val="00A57380"/>
    <w:rsid w:val="00A57B7F"/>
    <w:rsid w:val="00A603DB"/>
    <w:rsid w:val="00A63767"/>
    <w:rsid w:val="00A723BC"/>
    <w:rsid w:val="00A725C6"/>
    <w:rsid w:val="00A72AD5"/>
    <w:rsid w:val="00A806AB"/>
    <w:rsid w:val="00A82B9E"/>
    <w:rsid w:val="00A9149F"/>
    <w:rsid w:val="00AA13FE"/>
    <w:rsid w:val="00AA6521"/>
    <w:rsid w:val="00AA69A7"/>
    <w:rsid w:val="00AA6D76"/>
    <w:rsid w:val="00AB2B56"/>
    <w:rsid w:val="00AB417B"/>
    <w:rsid w:val="00AC498A"/>
    <w:rsid w:val="00AD552B"/>
    <w:rsid w:val="00AE11A5"/>
    <w:rsid w:val="00AE6237"/>
    <w:rsid w:val="00AF144F"/>
    <w:rsid w:val="00AF57A3"/>
    <w:rsid w:val="00AF57BC"/>
    <w:rsid w:val="00B05E53"/>
    <w:rsid w:val="00B075C5"/>
    <w:rsid w:val="00B10A40"/>
    <w:rsid w:val="00B2080B"/>
    <w:rsid w:val="00B318CC"/>
    <w:rsid w:val="00B3494C"/>
    <w:rsid w:val="00B36F8F"/>
    <w:rsid w:val="00B37753"/>
    <w:rsid w:val="00B457BE"/>
    <w:rsid w:val="00B51C1A"/>
    <w:rsid w:val="00B54ED6"/>
    <w:rsid w:val="00B6146E"/>
    <w:rsid w:val="00B64F27"/>
    <w:rsid w:val="00B66F25"/>
    <w:rsid w:val="00B850FA"/>
    <w:rsid w:val="00B907BE"/>
    <w:rsid w:val="00B916B1"/>
    <w:rsid w:val="00B918F8"/>
    <w:rsid w:val="00B924C8"/>
    <w:rsid w:val="00B94B1A"/>
    <w:rsid w:val="00BA0DB6"/>
    <w:rsid w:val="00BB140E"/>
    <w:rsid w:val="00BB20AE"/>
    <w:rsid w:val="00BB2BEC"/>
    <w:rsid w:val="00BB7C35"/>
    <w:rsid w:val="00BD3525"/>
    <w:rsid w:val="00BD3F21"/>
    <w:rsid w:val="00BD4FCE"/>
    <w:rsid w:val="00BD5361"/>
    <w:rsid w:val="00BE3FC3"/>
    <w:rsid w:val="00BE5493"/>
    <w:rsid w:val="00BE5C8F"/>
    <w:rsid w:val="00BE7D27"/>
    <w:rsid w:val="00BF325C"/>
    <w:rsid w:val="00BF45C0"/>
    <w:rsid w:val="00BF5A41"/>
    <w:rsid w:val="00C0414A"/>
    <w:rsid w:val="00C275DA"/>
    <w:rsid w:val="00C31CCD"/>
    <w:rsid w:val="00C35AAC"/>
    <w:rsid w:val="00C3627C"/>
    <w:rsid w:val="00C43E4E"/>
    <w:rsid w:val="00C510DD"/>
    <w:rsid w:val="00C61B08"/>
    <w:rsid w:val="00C701FC"/>
    <w:rsid w:val="00C729D8"/>
    <w:rsid w:val="00C74DCF"/>
    <w:rsid w:val="00C75EA7"/>
    <w:rsid w:val="00C85FBB"/>
    <w:rsid w:val="00C92062"/>
    <w:rsid w:val="00C95EB6"/>
    <w:rsid w:val="00C96A72"/>
    <w:rsid w:val="00CA1E6E"/>
    <w:rsid w:val="00CB0EA3"/>
    <w:rsid w:val="00CB71F5"/>
    <w:rsid w:val="00CB77D6"/>
    <w:rsid w:val="00CD1B06"/>
    <w:rsid w:val="00CE19A2"/>
    <w:rsid w:val="00CE1E10"/>
    <w:rsid w:val="00CE23A1"/>
    <w:rsid w:val="00CE295A"/>
    <w:rsid w:val="00CE5CF8"/>
    <w:rsid w:val="00CF007A"/>
    <w:rsid w:val="00CF0A3F"/>
    <w:rsid w:val="00CF5931"/>
    <w:rsid w:val="00CF7069"/>
    <w:rsid w:val="00D05062"/>
    <w:rsid w:val="00D05FBF"/>
    <w:rsid w:val="00D06B25"/>
    <w:rsid w:val="00D07AC3"/>
    <w:rsid w:val="00D25562"/>
    <w:rsid w:val="00D25A9B"/>
    <w:rsid w:val="00D34F0D"/>
    <w:rsid w:val="00D36F28"/>
    <w:rsid w:val="00D41E77"/>
    <w:rsid w:val="00D4257D"/>
    <w:rsid w:val="00D42D7B"/>
    <w:rsid w:val="00D4332D"/>
    <w:rsid w:val="00D4435C"/>
    <w:rsid w:val="00D500E0"/>
    <w:rsid w:val="00D504A2"/>
    <w:rsid w:val="00D505A0"/>
    <w:rsid w:val="00D50CAD"/>
    <w:rsid w:val="00D5165B"/>
    <w:rsid w:val="00D53F05"/>
    <w:rsid w:val="00D54DF2"/>
    <w:rsid w:val="00D561D4"/>
    <w:rsid w:val="00D57A8A"/>
    <w:rsid w:val="00D63E68"/>
    <w:rsid w:val="00D75012"/>
    <w:rsid w:val="00D94D08"/>
    <w:rsid w:val="00D96839"/>
    <w:rsid w:val="00DA0EFB"/>
    <w:rsid w:val="00DA63A3"/>
    <w:rsid w:val="00DB13F0"/>
    <w:rsid w:val="00DB16A5"/>
    <w:rsid w:val="00DB2B2D"/>
    <w:rsid w:val="00DB43E1"/>
    <w:rsid w:val="00DC2D31"/>
    <w:rsid w:val="00DD1E25"/>
    <w:rsid w:val="00DE26AF"/>
    <w:rsid w:val="00DF0C17"/>
    <w:rsid w:val="00DF2B33"/>
    <w:rsid w:val="00E01369"/>
    <w:rsid w:val="00E06461"/>
    <w:rsid w:val="00E113E2"/>
    <w:rsid w:val="00E14FCF"/>
    <w:rsid w:val="00E15AF3"/>
    <w:rsid w:val="00E23BA6"/>
    <w:rsid w:val="00E27490"/>
    <w:rsid w:val="00E27BB3"/>
    <w:rsid w:val="00E37DB1"/>
    <w:rsid w:val="00E450FC"/>
    <w:rsid w:val="00E467A5"/>
    <w:rsid w:val="00E502CD"/>
    <w:rsid w:val="00E53B18"/>
    <w:rsid w:val="00E53E61"/>
    <w:rsid w:val="00E600AD"/>
    <w:rsid w:val="00E606DD"/>
    <w:rsid w:val="00E71E12"/>
    <w:rsid w:val="00E806E3"/>
    <w:rsid w:val="00E81E6A"/>
    <w:rsid w:val="00E830D0"/>
    <w:rsid w:val="00E838C4"/>
    <w:rsid w:val="00E86070"/>
    <w:rsid w:val="00E901F9"/>
    <w:rsid w:val="00E92D6F"/>
    <w:rsid w:val="00E93A51"/>
    <w:rsid w:val="00E9501C"/>
    <w:rsid w:val="00E95F62"/>
    <w:rsid w:val="00EB2AA9"/>
    <w:rsid w:val="00EB77B3"/>
    <w:rsid w:val="00EC0735"/>
    <w:rsid w:val="00EC07AC"/>
    <w:rsid w:val="00EC7CC5"/>
    <w:rsid w:val="00ED275C"/>
    <w:rsid w:val="00ED5D82"/>
    <w:rsid w:val="00ED79DC"/>
    <w:rsid w:val="00EE13BE"/>
    <w:rsid w:val="00EE32D3"/>
    <w:rsid w:val="00EE6CCD"/>
    <w:rsid w:val="00EE6D6E"/>
    <w:rsid w:val="00EF2E88"/>
    <w:rsid w:val="00EF3F85"/>
    <w:rsid w:val="00F00249"/>
    <w:rsid w:val="00F007EE"/>
    <w:rsid w:val="00F05D7B"/>
    <w:rsid w:val="00F12D15"/>
    <w:rsid w:val="00F13983"/>
    <w:rsid w:val="00F14E9A"/>
    <w:rsid w:val="00F15990"/>
    <w:rsid w:val="00F16626"/>
    <w:rsid w:val="00F172DF"/>
    <w:rsid w:val="00F266EB"/>
    <w:rsid w:val="00F3079C"/>
    <w:rsid w:val="00F31A87"/>
    <w:rsid w:val="00F3318E"/>
    <w:rsid w:val="00F334E2"/>
    <w:rsid w:val="00F342F0"/>
    <w:rsid w:val="00F40DB3"/>
    <w:rsid w:val="00F52E10"/>
    <w:rsid w:val="00F632E7"/>
    <w:rsid w:val="00F63E81"/>
    <w:rsid w:val="00F66E32"/>
    <w:rsid w:val="00F71E38"/>
    <w:rsid w:val="00F721D8"/>
    <w:rsid w:val="00F73CB4"/>
    <w:rsid w:val="00F73E3F"/>
    <w:rsid w:val="00F83DFC"/>
    <w:rsid w:val="00F86EFF"/>
    <w:rsid w:val="00F874D5"/>
    <w:rsid w:val="00F90C9D"/>
    <w:rsid w:val="00F9368A"/>
    <w:rsid w:val="00F93CF4"/>
    <w:rsid w:val="00F95489"/>
    <w:rsid w:val="00FA7974"/>
    <w:rsid w:val="00FB0A15"/>
    <w:rsid w:val="00FB4E15"/>
    <w:rsid w:val="00FB4E45"/>
    <w:rsid w:val="00FB5B71"/>
    <w:rsid w:val="00FB6191"/>
    <w:rsid w:val="00FC1D6D"/>
    <w:rsid w:val="00FC47D3"/>
    <w:rsid w:val="00FD2EA2"/>
    <w:rsid w:val="00FD5D53"/>
    <w:rsid w:val="00FE16E9"/>
    <w:rsid w:val="00FE4104"/>
    <w:rsid w:val="00FE4735"/>
    <w:rsid w:val="00FE4A87"/>
    <w:rsid w:val="00FE74B1"/>
    <w:rsid w:val="00FF7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9C84"/>
  <w15:chartTrackingRefBased/>
  <w15:docId w15:val="{CB18C260-FBF8-4EE9-BF41-9DA30795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15A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15AEC"/>
    <w:rPr>
      <w:rFonts w:ascii="Segoe UI" w:hAnsi="Segoe UI" w:cs="Segoe UI"/>
      <w:sz w:val="18"/>
      <w:szCs w:val="18"/>
    </w:rPr>
  </w:style>
  <w:style w:type="paragraph" w:styleId="Paragrafoelenco">
    <w:name w:val="List Paragraph"/>
    <w:basedOn w:val="Normale"/>
    <w:uiPriority w:val="34"/>
    <w:qFormat/>
    <w:rsid w:val="0063616C"/>
    <w:pPr>
      <w:ind w:left="720"/>
      <w:contextualSpacing/>
    </w:pPr>
  </w:style>
  <w:style w:type="character" w:styleId="Collegamentoipertestuale">
    <w:name w:val="Hyperlink"/>
    <w:basedOn w:val="Carpredefinitoparagrafo"/>
    <w:uiPriority w:val="99"/>
    <w:unhideWhenUsed/>
    <w:rsid w:val="00334752"/>
    <w:rPr>
      <w:color w:val="0000FF"/>
      <w:u w:val="single"/>
    </w:rPr>
  </w:style>
  <w:style w:type="paragraph" w:styleId="Testonormale">
    <w:name w:val="Plain Text"/>
    <w:basedOn w:val="Normale"/>
    <w:link w:val="TestonormaleCarattere"/>
    <w:uiPriority w:val="99"/>
    <w:semiHidden/>
    <w:unhideWhenUsed/>
    <w:rsid w:val="00141499"/>
    <w:pPr>
      <w:spacing w:after="0" w:line="240" w:lineRule="auto"/>
    </w:pPr>
    <w:rPr>
      <w:rFonts w:ascii="Calibri" w:eastAsia="Times New Roman" w:hAnsi="Calibri" w:cs="Times New Roman"/>
      <w:szCs w:val="21"/>
      <w:lang w:eastAsia="it-IT"/>
    </w:rPr>
  </w:style>
  <w:style w:type="character" w:customStyle="1" w:styleId="TestonormaleCarattere">
    <w:name w:val="Testo normale Carattere"/>
    <w:basedOn w:val="Carpredefinitoparagrafo"/>
    <w:link w:val="Testonormale"/>
    <w:uiPriority w:val="99"/>
    <w:semiHidden/>
    <w:rsid w:val="00141499"/>
    <w:rPr>
      <w:rFonts w:ascii="Calibri" w:eastAsia="Times New Roman" w:hAnsi="Calibri" w:cs="Times New Roman"/>
      <w:szCs w:val="21"/>
      <w:lang w:eastAsia="it-IT"/>
    </w:rPr>
  </w:style>
  <w:style w:type="paragraph" w:styleId="Rientrocorpodeltesto">
    <w:name w:val="Body Text Indent"/>
    <w:basedOn w:val="Normale"/>
    <w:link w:val="RientrocorpodeltestoCarattere"/>
    <w:uiPriority w:val="99"/>
    <w:semiHidden/>
    <w:unhideWhenUsed/>
    <w:rsid w:val="001222C4"/>
    <w:pPr>
      <w:spacing w:after="120" w:line="276" w:lineRule="auto"/>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semiHidden/>
    <w:rsid w:val="001222C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159">
      <w:bodyDiv w:val="1"/>
      <w:marLeft w:val="0"/>
      <w:marRight w:val="0"/>
      <w:marTop w:val="0"/>
      <w:marBottom w:val="0"/>
      <w:divBdr>
        <w:top w:val="none" w:sz="0" w:space="0" w:color="auto"/>
        <w:left w:val="none" w:sz="0" w:space="0" w:color="auto"/>
        <w:bottom w:val="none" w:sz="0" w:space="0" w:color="auto"/>
        <w:right w:val="none" w:sz="0" w:space="0" w:color="auto"/>
      </w:divBdr>
    </w:div>
    <w:div w:id="97530536">
      <w:bodyDiv w:val="1"/>
      <w:marLeft w:val="0"/>
      <w:marRight w:val="0"/>
      <w:marTop w:val="0"/>
      <w:marBottom w:val="0"/>
      <w:divBdr>
        <w:top w:val="none" w:sz="0" w:space="0" w:color="auto"/>
        <w:left w:val="none" w:sz="0" w:space="0" w:color="auto"/>
        <w:bottom w:val="none" w:sz="0" w:space="0" w:color="auto"/>
        <w:right w:val="none" w:sz="0" w:space="0" w:color="auto"/>
      </w:divBdr>
    </w:div>
    <w:div w:id="108742230">
      <w:bodyDiv w:val="1"/>
      <w:marLeft w:val="0"/>
      <w:marRight w:val="0"/>
      <w:marTop w:val="0"/>
      <w:marBottom w:val="0"/>
      <w:divBdr>
        <w:top w:val="none" w:sz="0" w:space="0" w:color="auto"/>
        <w:left w:val="none" w:sz="0" w:space="0" w:color="auto"/>
        <w:bottom w:val="none" w:sz="0" w:space="0" w:color="auto"/>
        <w:right w:val="none" w:sz="0" w:space="0" w:color="auto"/>
      </w:divBdr>
    </w:div>
    <w:div w:id="144442114">
      <w:bodyDiv w:val="1"/>
      <w:marLeft w:val="0"/>
      <w:marRight w:val="0"/>
      <w:marTop w:val="0"/>
      <w:marBottom w:val="0"/>
      <w:divBdr>
        <w:top w:val="none" w:sz="0" w:space="0" w:color="auto"/>
        <w:left w:val="none" w:sz="0" w:space="0" w:color="auto"/>
        <w:bottom w:val="none" w:sz="0" w:space="0" w:color="auto"/>
        <w:right w:val="none" w:sz="0" w:space="0" w:color="auto"/>
      </w:divBdr>
    </w:div>
    <w:div w:id="192577191">
      <w:bodyDiv w:val="1"/>
      <w:marLeft w:val="0"/>
      <w:marRight w:val="0"/>
      <w:marTop w:val="0"/>
      <w:marBottom w:val="0"/>
      <w:divBdr>
        <w:top w:val="none" w:sz="0" w:space="0" w:color="auto"/>
        <w:left w:val="none" w:sz="0" w:space="0" w:color="auto"/>
        <w:bottom w:val="none" w:sz="0" w:space="0" w:color="auto"/>
        <w:right w:val="none" w:sz="0" w:space="0" w:color="auto"/>
      </w:divBdr>
    </w:div>
    <w:div w:id="233131048">
      <w:bodyDiv w:val="1"/>
      <w:marLeft w:val="0"/>
      <w:marRight w:val="0"/>
      <w:marTop w:val="0"/>
      <w:marBottom w:val="0"/>
      <w:divBdr>
        <w:top w:val="none" w:sz="0" w:space="0" w:color="auto"/>
        <w:left w:val="none" w:sz="0" w:space="0" w:color="auto"/>
        <w:bottom w:val="none" w:sz="0" w:space="0" w:color="auto"/>
        <w:right w:val="none" w:sz="0" w:space="0" w:color="auto"/>
      </w:divBdr>
    </w:div>
    <w:div w:id="260143111">
      <w:bodyDiv w:val="1"/>
      <w:marLeft w:val="0"/>
      <w:marRight w:val="0"/>
      <w:marTop w:val="0"/>
      <w:marBottom w:val="0"/>
      <w:divBdr>
        <w:top w:val="none" w:sz="0" w:space="0" w:color="auto"/>
        <w:left w:val="none" w:sz="0" w:space="0" w:color="auto"/>
        <w:bottom w:val="none" w:sz="0" w:space="0" w:color="auto"/>
        <w:right w:val="none" w:sz="0" w:space="0" w:color="auto"/>
      </w:divBdr>
    </w:div>
    <w:div w:id="313531454">
      <w:bodyDiv w:val="1"/>
      <w:marLeft w:val="0"/>
      <w:marRight w:val="0"/>
      <w:marTop w:val="0"/>
      <w:marBottom w:val="0"/>
      <w:divBdr>
        <w:top w:val="none" w:sz="0" w:space="0" w:color="auto"/>
        <w:left w:val="none" w:sz="0" w:space="0" w:color="auto"/>
        <w:bottom w:val="none" w:sz="0" w:space="0" w:color="auto"/>
        <w:right w:val="none" w:sz="0" w:space="0" w:color="auto"/>
      </w:divBdr>
    </w:div>
    <w:div w:id="318966247">
      <w:bodyDiv w:val="1"/>
      <w:marLeft w:val="0"/>
      <w:marRight w:val="0"/>
      <w:marTop w:val="0"/>
      <w:marBottom w:val="0"/>
      <w:divBdr>
        <w:top w:val="none" w:sz="0" w:space="0" w:color="auto"/>
        <w:left w:val="none" w:sz="0" w:space="0" w:color="auto"/>
        <w:bottom w:val="none" w:sz="0" w:space="0" w:color="auto"/>
        <w:right w:val="none" w:sz="0" w:space="0" w:color="auto"/>
      </w:divBdr>
    </w:div>
    <w:div w:id="424573883">
      <w:bodyDiv w:val="1"/>
      <w:marLeft w:val="0"/>
      <w:marRight w:val="0"/>
      <w:marTop w:val="0"/>
      <w:marBottom w:val="0"/>
      <w:divBdr>
        <w:top w:val="none" w:sz="0" w:space="0" w:color="auto"/>
        <w:left w:val="none" w:sz="0" w:space="0" w:color="auto"/>
        <w:bottom w:val="none" w:sz="0" w:space="0" w:color="auto"/>
        <w:right w:val="none" w:sz="0" w:space="0" w:color="auto"/>
      </w:divBdr>
    </w:div>
    <w:div w:id="442580348">
      <w:bodyDiv w:val="1"/>
      <w:marLeft w:val="0"/>
      <w:marRight w:val="0"/>
      <w:marTop w:val="0"/>
      <w:marBottom w:val="0"/>
      <w:divBdr>
        <w:top w:val="none" w:sz="0" w:space="0" w:color="auto"/>
        <w:left w:val="none" w:sz="0" w:space="0" w:color="auto"/>
        <w:bottom w:val="none" w:sz="0" w:space="0" w:color="auto"/>
        <w:right w:val="none" w:sz="0" w:space="0" w:color="auto"/>
      </w:divBdr>
    </w:div>
    <w:div w:id="491020647">
      <w:bodyDiv w:val="1"/>
      <w:marLeft w:val="0"/>
      <w:marRight w:val="0"/>
      <w:marTop w:val="0"/>
      <w:marBottom w:val="0"/>
      <w:divBdr>
        <w:top w:val="none" w:sz="0" w:space="0" w:color="auto"/>
        <w:left w:val="none" w:sz="0" w:space="0" w:color="auto"/>
        <w:bottom w:val="none" w:sz="0" w:space="0" w:color="auto"/>
        <w:right w:val="none" w:sz="0" w:space="0" w:color="auto"/>
      </w:divBdr>
    </w:div>
    <w:div w:id="605427590">
      <w:bodyDiv w:val="1"/>
      <w:marLeft w:val="0"/>
      <w:marRight w:val="0"/>
      <w:marTop w:val="0"/>
      <w:marBottom w:val="0"/>
      <w:divBdr>
        <w:top w:val="none" w:sz="0" w:space="0" w:color="auto"/>
        <w:left w:val="none" w:sz="0" w:space="0" w:color="auto"/>
        <w:bottom w:val="none" w:sz="0" w:space="0" w:color="auto"/>
        <w:right w:val="none" w:sz="0" w:space="0" w:color="auto"/>
      </w:divBdr>
    </w:div>
    <w:div w:id="607079138">
      <w:bodyDiv w:val="1"/>
      <w:marLeft w:val="0"/>
      <w:marRight w:val="0"/>
      <w:marTop w:val="0"/>
      <w:marBottom w:val="0"/>
      <w:divBdr>
        <w:top w:val="none" w:sz="0" w:space="0" w:color="auto"/>
        <w:left w:val="none" w:sz="0" w:space="0" w:color="auto"/>
        <w:bottom w:val="none" w:sz="0" w:space="0" w:color="auto"/>
        <w:right w:val="none" w:sz="0" w:space="0" w:color="auto"/>
      </w:divBdr>
    </w:div>
    <w:div w:id="738752412">
      <w:bodyDiv w:val="1"/>
      <w:marLeft w:val="0"/>
      <w:marRight w:val="0"/>
      <w:marTop w:val="0"/>
      <w:marBottom w:val="0"/>
      <w:divBdr>
        <w:top w:val="none" w:sz="0" w:space="0" w:color="auto"/>
        <w:left w:val="none" w:sz="0" w:space="0" w:color="auto"/>
        <w:bottom w:val="none" w:sz="0" w:space="0" w:color="auto"/>
        <w:right w:val="none" w:sz="0" w:space="0" w:color="auto"/>
      </w:divBdr>
    </w:div>
    <w:div w:id="740325487">
      <w:bodyDiv w:val="1"/>
      <w:marLeft w:val="0"/>
      <w:marRight w:val="0"/>
      <w:marTop w:val="0"/>
      <w:marBottom w:val="0"/>
      <w:divBdr>
        <w:top w:val="none" w:sz="0" w:space="0" w:color="auto"/>
        <w:left w:val="none" w:sz="0" w:space="0" w:color="auto"/>
        <w:bottom w:val="none" w:sz="0" w:space="0" w:color="auto"/>
        <w:right w:val="none" w:sz="0" w:space="0" w:color="auto"/>
      </w:divBdr>
    </w:div>
    <w:div w:id="771827479">
      <w:bodyDiv w:val="1"/>
      <w:marLeft w:val="0"/>
      <w:marRight w:val="0"/>
      <w:marTop w:val="0"/>
      <w:marBottom w:val="0"/>
      <w:divBdr>
        <w:top w:val="none" w:sz="0" w:space="0" w:color="auto"/>
        <w:left w:val="none" w:sz="0" w:space="0" w:color="auto"/>
        <w:bottom w:val="none" w:sz="0" w:space="0" w:color="auto"/>
        <w:right w:val="none" w:sz="0" w:space="0" w:color="auto"/>
      </w:divBdr>
    </w:div>
    <w:div w:id="884172013">
      <w:bodyDiv w:val="1"/>
      <w:marLeft w:val="0"/>
      <w:marRight w:val="0"/>
      <w:marTop w:val="0"/>
      <w:marBottom w:val="0"/>
      <w:divBdr>
        <w:top w:val="none" w:sz="0" w:space="0" w:color="auto"/>
        <w:left w:val="none" w:sz="0" w:space="0" w:color="auto"/>
        <w:bottom w:val="none" w:sz="0" w:space="0" w:color="auto"/>
        <w:right w:val="none" w:sz="0" w:space="0" w:color="auto"/>
      </w:divBdr>
    </w:div>
    <w:div w:id="931669285">
      <w:bodyDiv w:val="1"/>
      <w:marLeft w:val="0"/>
      <w:marRight w:val="0"/>
      <w:marTop w:val="0"/>
      <w:marBottom w:val="0"/>
      <w:divBdr>
        <w:top w:val="none" w:sz="0" w:space="0" w:color="auto"/>
        <w:left w:val="none" w:sz="0" w:space="0" w:color="auto"/>
        <w:bottom w:val="none" w:sz="0" w:space="0" w:color="auto"/>
        <w:right w:val="none" w:sz="0" w:space="0" w:color="auto"/>
      </w:divBdr>
    </w:div>
    <w:div w:id="945423512">
      <w:bodyDiv w:val="1"/>
      <w:marLeft w:val="0"/>
      <w:marRight w:val="0"/>
      <w:marTop w:val="0"/>
      <w:marBottom w:val="0"/>
      <w:divBdr>
        <w:top w:val="none" w:sz="0" w:space="0" w:color="auto"/>
        <w:left w:val="none" w:sz="0" w:space="0" w:color="auto"/>
        <w:bottom w:val="none" w:sz="0" w:space="0" w:color="auto"/>
        <w:right w:val="none" w:sz="0" w:space="0" w:color="auto"/>
      </w:divBdr>
    </w:div>
    <w:div w:id="951592304">
      <w:bodyDiv w:val="1"/>
      <w:marLeft w:val="0"/>
      <w:marRight w:val="0"/>
      <w:marTop w:val="0"/>
      <w:marBottom w:val="0"/>
      <w:divBdr>
        <w:top w:val="none" w:sz="0" w:space="0" w:color="auto"/>
        <w:left w:val="none" w:sz="0" w:space="0" w:color="auto"/>
        <w:bottom w:val="none" w:sz="0" w:space="0" w:color="auto"/>
        <w:right w:val="none" w:sz="0" w:space="0" w:color="auto"/>
      </w:divBdr>
    </w:div>
    <w:div w:id="953636773">
      <w:bodyDiv w:val="1"/>
      <w:marLeft w:val="0"/>
      <w:marRight w:val="0"/>
      <w:marTop w:val="0"/>
      <w:marBottom w:val="0"/>
      <w:divBdr>
        <w:top w:val="none" w:sz="0" w:space="0" w:color="auto"/>
        <w:left w:val="none" w:sz="0" w:space="0" w:color="auto"/>
        <w:bottom w:val="none" w:sz="0" w:space="0" w:color="auto"/>
        <w:right w:val="none" w:sz="0" w:space="0" w:color="auto"/>
      </w:divBdr>
    </w:div>
    <w:div w:id="1119689773">
      <w:bodyDiv w:val="1"/>
      <w:marLeft w:val="0"/>
      <w:marRight w:val="0"/>
      <w:marTop w:val="0"/>
      <w:marBottom w:val="0"/>
      <w:divBdr>
        <w:top w:val="none" w:sz="0" w:space="0" w:color="auto"/>
        <w:left w:val="none" w:sz="0" w:space="0" w:color="auto"/>
        <w:bottom w:val="none" w:sz="0" w:space="0" w:color="auto"/>
        <w:right w:val="none" w:sz="0" w:space="0" w:color="auto"/>
      </w:divBdr>
    </w:div>
    <w:div w:id="1296989135">
      <w:bodyDiv w:val="1"/>
      <w:marLeft w:val="0"/>
      <w:marRight w:val="0"/>
      <w:marTop w:val="0"/>
      <w:marBottom w:val="0"/>
      <w:divBdr>
        <w:top w:val="none" w:sz="0" w:space="0" w:color="auto"/>
        <w:left w:val="none" w:sz="0" w:space="0" w:color="auto"/>
        <w:bottom w:val="none" w:sz="0" w:space="0" w:color="auto"/>
        <w:right w:val="none" w:sz="0" w:space="0" w:color="auto"/>
      </w:divBdr>
    </w:div>
    <w:div w:id="1374424686">
      <w:bodyDiv w:val="1"/>
      <w:marLeft w:val="0"/>
      <w:marRight w:val="0"/>
      <w:marTop w:val="0"/>
      <w:marBottom w:val="0"/>
      <w:divBdr>
        <w:top w:val="none" w:sz="0" w:space="0" w:color="auto"/>
        <w:left w:val="none" w:sz="0" w:space="0" w:color="auto"/>
        <w:bottom w:val="none" w:sz="0" w:space="0" w:color="auto"/>
        <w:right w:val="none" w:sz="0" w:space="0" w:color="auto"/>
      </w:divBdr>
    </w:div>
    <w:div w:id="1397128549">
      <w:bodyDiv w:val="1"/>
      <w:marLeft w:val="0"/>
      <w:marRight w:val="0"/>
      <w:marTop w:val="0"/>
      <w:marBottom w:val="0"/>
      <w:divBdr>
        <w:top w:val="none" w:sz="0" w:space="0" w:color="auto"/>
        <w:left w:val="none" w:sz="0" w:space="0" w:color="auto"/>
        <w:bottom w:val="none" w:sz="0" w:space="0" w:color="auto"/>
        <w:right w:val="none" w:sz="0" w:space="0" w:color="auto"/>
      </w:divBdr>
    </w:div>
    <w:div w:id="1526409888">
      <w:bodyDiv w:val="1"/>
      <w:marLeft w:val="0"/>
      <w:marRight w:val="0"/>
      <w:marTop w:val="0"/>
      <w:marBottom w:val="0"/>
      <w:divBdr>
        <w:top w:val="none" w:sz="0" w:space="0" w:color="auto"/>
        <w:left w:val="none" w:sz="0" w:space="0" w:color="auto"/>
        <w:bottom w:val="none" w:sz="0" w:space="0" w:color="auto"/>
        <w:right w:val="none" w:sz="0" w:space="0" w:color="auto"/>
      </w:divBdr>
    </w:div>
    <w:div w:id="1638606891">
      <w:bodyDiv w:val="1"/>
      <w:marLeft w:val="0"/>
      <w:marRight w:val="0"/>
      <w:marTop w:val="0"/>
      <w:marBottom w:val="0"/>
      <w:divBdr>
        <w:top w:val="none" w:sz="0" w:space="0" w:color="auto"/>
        <w:left w:val="none" w:sz="0" w:space="0" w:color="auto"/>
        <w:bottom w:val="none" w:sz="0" w:space="0" w:color="auto"/>
        <w:right w:val="none" w:sz="0" w:space="0" w:color="auto"/>
      </w:divBdr>
    </w:div>
    <w:div w:id="1678649225">
      <w:bodyDiv w:val="1"/>
      <w:marLeft w:val="0"/>
      <w:marRight w:val="0"/>
      <w:marTop w:val="0"/>
      <w:marBottom w:val="0"/>
      <w:divBdr>
        <w:top w:val="none" w:sz="0" w:space="0" w:color="auto"/>
        <w:left w:val="none" w:sz="0" w:space="0" w:color="auto"/>
        <w:bottom w:val="none" w:sz="0" w:space="0" w:color="auto"/>
        <w:right w:val="none" w:sz="0" w:space="0" w:color="auto"/>
      </w:divBdr>
    </w:div>
    <w:div w:id="1789156701">
      <w:bodyDiv w:val="1"/>
      <w:marLeft w:val="0"/>
      <w:marRight w:val="0"/>
      <w:marTop w:val="0"/>
      <w:marBottom w:val="0"/>
      <w:divBdr>
        <w:top w:val="none" w:sz="0" w:space="0" w:color="auto"/>
        <w:left w:val="none" w:sz="0" w:space="0" w:color="auto"/>
        <w:bottom w:val="none" w:sz="0" w:space="0" w:color="auto"/>
        <w:right w:val="none" w:sz="0" w:space="0" w:color="auto"/>
      </w:divBdr>
    </w:div>
    <w:div w:id="1916233249">
      <w:bodyDiv w:val="1"/>
      <w:marLeft w:val="0"/>
      <w:marRight w:val="0"/>
      <w:marTop w:val="0"/>
      <w:marBottom w:val="0"/>
      <w:divBdr>
        <w:top w:val="none" w:sz="0" w:space="0" w:color="auto"/>
        <w:left w:val="none" w:sz="0" w:space="0" w:color="auto"/>
        <w:bottom w:val="none" w:sz="0" w:space="0" w:color="auto"/>
        <w:right w:val="none" w:sz="0" w:space="0" w:color="auto"/>
      </w:divBdr>
    </w:div>
    <w:div w:id="1946957338">
      <w:bodyDiv w:val="1"/>
      <w:marLeft w:val="0"/>
      <w:marRight w:val="0"/>
      <w:marTop w:val="0"/>
      <w:marBottom w:val="0"/>
      <w:divBdr>
        <w:top w:val="none" w:sz="0" w:space="0" w:color="auto"/>
        <w:left w:val="none" w:sz="0" w:space="0" w:color="auto"/>
        <w:bottom w:val="none" w:sz="0" w:space="0" w:color="auto"/>
        <w:right w:val="none" w:sz="0" w:space="0" w:color="auto"/>
      </w:divBdr>
    </w:div>
    <w:div w:id="2059546468">
      <w:bodyDiv w:val="1"/>
      <w:marLeft w:val="0"/>
      <w:marRight w:val="0"/>
      <w:marTop w:val="0"/>
      <w:marBottom w:val="0"/>
      <w:divBdr>
        <w:top w:val="none" w:sz="0" w:space="0" w:color="auto"/>
        <w:left w:val="none" w:sz="0" w:space="0" w:color="auto"/>
        <w:bottom w:val="none" w:sz="0" w:space="0" w:color="auto"/>
        <w:right w:val="none" w:sz="0" w:space="0" w:color="auto"/>
      </w:divBdr>
    </w:div>
    <w:div w:id="20964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B0314-35A7-4A6D-B7E8-47E10EE8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1371</Words>
  <Characters>7815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dc:creator>
  <cp:keywords/>
  <dc:description/>
  <cp:lastModifiedBy>soci</cp:lastModifiedBy>
  <cp:revision>9</cp:revision>
  <cp:lastPrinted>2019-06-21T13:50:00Z</cp:lastPrinted>
  <dcterms:created xsi:type="dcterms:W3CDTF">2019-06-19T15:07:00Z</dcterms:created>
  <dcterms:modified xsi:type="dcterms:W3CDTF">2019-06-21T13:50:00Z</dcterms:modified>
</cp:coreProperties>
</file>