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C" w:rsidRDefault="003856F1" w:rsidP="00395EB2">
      <w:pPr>
        <w:spacing w:after="0" w:line="240" w:lineRule="auto"/>
        <w:rPr>
          <w:rFonts w:ascii="EasyReading" w:hAnsi="EasyReading"/>
          <w:sz w:val="24"/>
          <w:szCs w:val="24"/>
        </w:rPr>
      </w:pPr>
      <w:r w:rsidRPr="00395EB2">
        <w:rPr>
          <w:rFonts w:ascii="EasyReading" w:hAnsi="EasyReading"/>
          <w:sz w:val="24"/>
          <w:szCs w:val="24"/>
        </w:rPr>
        <w:t xml:space="preserve">COMUNICATI </w:t>
      </w:r>
      <w:r w:rsidR="00437B48">
        <w:rPr>
          <w:rFonts w:ascii="EasyReading" w:hAnsi="EasyReading"/>
          <w:sz w:val="24"/>
          <w:szCs w:val="24"/>
        </w:rPr>
        <w:t>DEL</w:t>
      </w:r>
      <w:r w:rsidR="004F62F4">
        <w:rPr>
          <w:rFonts w:ascii="EasyReading" w:hAnsi="EasyReading"/>
          <w:sz w:val="24"/>
          <w:szCs w:val="24"/>
        </w:rPr>
        <w:t xml:space="preserve"> </w:t>
      </w:r>
      <w:r w:rsidR="000E7D74">
        <w:rPr>
          <w:rFonts w:ascii="EasyReading" w:hAnsi="EasyReading"/>
          <w:sz w:val="24"/>
          <w:szCs w:val="24"/>
        </w:rPr>
        <w:t>14</w:t>
      </w:r>
      <w:r w:rsidR="004F62F4">
        <w:rPr>
          <w:rFonts w:ascii="EasyReading" w:hAnsi="EasyReading"/>
          <w:sz w:val="24"/>
          <w:szCs w:val="24"/>
        </w:rPr>
        <w:t xml:space="preserve"> GIUGNO</w:t>
      </w:r>
      <w:r w:rsidR="00057EE7">
        <w:rPr>
          <w:rFonts w:ascii="EasyReading" w:hAnsi="EasyReading"/>
          <w:sz w:val="24"/>
          <w:szCs w:val="24"/>
        </w:rPr>
        <w:t xml:space="preserve"> 2019</w:t>
      </w:r>
    </w:p>
    <w:p w:rsidR="00EE32D3" w:rsidRPr="00EE32D3" w:rsidRDefault="00EE32D3" w:rsidP="00EE32D3">
      <w:pPr>
        <w:spacing w:after="0" w:line="240" w:lineRule="auto"/>
        <w:jc w:val="both"/>
        <w:rPr>
          <w:rFonts w:ascii="EasyReading" w:hAnsi="EasyReading"/>
          <w:sz w:val="24"/>
          <w:szCs w:val="24"/>
        </w:rPr>
      </w:pPr>
    </w:p>
    <w:p w:rsidR="00CB0EA3" w:rsidRDefault="00CB0EA3"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Giovanni Laiolo nuovo presidente UICI Torino</w:t>
      </w:r>
    </w:p>
    <w:p w:rsidR="00CB0EA3" w:rsidRDefault="00CB0EA3"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Circolo lettori</w:t>
      </w:r>
    </w:p>
    <w:p w:rsidR="00654E9C" w:rsidRDefault="00654E9C"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Incontro formativo e visita alla mostra su Leonardo</w:t>
      </w:r>
    </w:p>
    <w:p w:rsidR="00654E9C" w:rsidRPr="00654E9C" w:rsidRDefault="00654E9C"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Gita di inizio estate: visita alla Reggia di Venaria e pranzo in agriturismo</w:t>
      </w:r>
    </w:p>
    <w:p w:rsidR="004F04AB" w:rsidRDefault="004F04AB"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Semafori sonori a Porta Nuova</w:t>
      </w:r>
    </w:p>
    <w:p w:rsidR="003837A3" w:rsidRDefault="003837A3"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BA0DB6" w:rsidRDefault="00BA0DB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230F5B" w:rsidRDefault="00230F5B"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Accompagnamenti </w:t>
      </w:r>
      <w:proofErr w:type="spellStart"/>
      <w:r>
        <w:rPr>
          <w:rFonts w:ascii="EasyReading" w:hAnsi="EasyReading"/>
          <w:sz w:val="24"/>
          <w:szCs w:val="24"/>
        </w:rPr>
        <w:t>UNIVoC</w:t>
      </w:r>
      <w:proofErr w:type="spellEnd"/>
    </w:p>
    <w:p w:rsidR="00281D12"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A37F97"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574A20" w:rsidRPr="00395EB2" w:rsidRDefault="00574A20"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Calendario delle attività del Circolo </w:t>
      </w:r>
      <w:r w:rsidR="007655E6">
        <w:rPr>
          <w:rFonts w:ascii="EasyReading" w:hAnsi="EasyReading"/>
          <w:sz w:val="24"/>
          <w:szCs w:val="24"/>
        </w:rPr>
        <w:t>dell’Amicizia tra Ciechi e Vedenti</w:t>
      </w:r>
    </w:p>
    <w:p w:rsidR="0037353B" w:rsidRDefault="0037353B" w:rsidP="0037353B">
      <w:pPr>
        <w:spacing w:after="0" w:line="240" w:lineRule="auto"/>
        <w:jc w:val="both"/>
        <w:rPr>
          <w:rFonts w:ascii="EasyReading" w:hAnsi="EasyReading"/>
          <w:iCs/>
          <w:sz w:val="24"/>
          <w:szCs w:val="24"/>
        </w:rPr>
      </w:pPr>
    </w:p>
    <w:p w:rsidR="0072634D" w:rsidRPr="0072634D" w:rsidRDefault="0072634D" w:rsidP="0072634D">
      <w:pPr>
        <w:spacing w:after="0" w:line="240" w:lineRule="auto"/>
        <w:jc w:val="center"/>
        <w:rPr>
          <w:rFonts w:ascii="EasyReading" w:hAnsi="EasyReading"/>
          <w:b/>
          <w:iCs/>
          <w:sz w:val="24"/>
          <w:szCs w:val="24"/>
        </w:rPr>
      </w:pPr>
      <w:r w:rsidRPr="0072634D">
        <w:rPr>
          <w:rFonts w:ascii="EasyReading" w:hAnsi="EasyReading"/>
          <w:b/>
          <w:iCs/>
          <w:sz w:val="24"/>
          <w:szCs w:val="24"/>
        </w:rPr>
        <w:t>Giovanni Laiolo nuovo presidente UICI Torino</w:t>
      </w:r>
    </w:p>
    <w:p w:rsidR="0072634D" w:rsidRPr="0072634D" w:rsidRDefault="0072634D" w:rsidP="0072634D">
      <w:pPr>
        <w:spacing w:after="0" w:line="240" w:lineRule="auto"/>
        <w:jc w:val="both"/>
        <w:rPr>
          <w:rFonts w:ascii="EasyReading" w:hAnsi="EasyReading"/>
          <w:iCs/>
          <w:sz w:val="24"/>
          <w:szCs w:val="24"/>
        </w:rPr>
      </w:pPr>
      <w:r w:rsidRPr="0072634D">
        <w:rPr>
          <w:rFonts w:ascii="EasyReading" w:hAnsi="EasyReading"/>
          <w:iCs/>
          <w:sz w:val="24"/>
          <w:szCs w:val="24"/>
        </w:rPr>
        <w:t xml:space="preserve">L'Unione Ciechi di Torino ha un nuovo presidente. </w:t>
      </w:r>
      <w:proofErr w:type="gramStart"/>
      <w:r w:rsidRPr="0072634D">
        <w:rPr>
          <w:rFonts w:ascii="EasyReading" w:hAnsi="EasyReading"/>
          <w:iCs/>
          <w:sz w:val="24"/>
          <w:szCs w:val="24"/>
        </w:rPr>
        <w:t>E’</w:t>
      </w:r>
      <w:proofErr w:type="gramEnd"/>
      <w:r w:rsidRPr="0072634D">
        <w:rPr>
          <w:rFonts w:ascii="EasyReading" w:hAnsi="EasyReading"/>
          <w:iCs/>
          <w:sz w:val="24"/>
          <w:szCs w:val="24"/>
        </w:rPr>
        <w:t xml:space="preserve"> Giovanni Laiolo, eletto dal Consiglio Direttivo durante la riunione di giovedì 13 giugno. Classe 1961, fisioterapista, Laiolo ha alle spalle una lunga esperienza associativa. Già tra il 1990 e il 2000 aveva ricoperto incarichi di rilievo all’interno della sezione torinese. A partire dal 2015, nell’attuale Consiglio, si è occupato di numerose tematiche a cominciare dal coordinamento del settore cultura. Nei nove mesi che ci separano della fine del mandato, il neo-eletto presidente intende proseguire il lavoro intrapreso dal Consiglio negli ultimi quattro anni, puntando sul massimo coinvolgimento di soci e comitati. A Giovanni Laiolo gli auguri di buon lavoro da parte del Direttivo e di tutta l’associazione.</w:t>
      </w:r>
    </w:p>
    <w:p w:rsidR="00937CA5" w:rsidRPr="0072634D" w:rsidRDefault="00937CA5" w:rsidP="0072634D">
      <w:pPr>
        <w:spacing w:after="0" w:line="240" w:lineRule="auto"/>
        <w:jc w:val="both"/>
        <w:rPr>
          <w:rFonts w:ascii="EasyReading" w:hAnsi="EasyReading"/>
          <w:iCs/>
          <w:sz w:val="24"/>
          <w:szCs w:val="24"/>
        </w:rPr>
      </w:pPr>
    </w:p>
    <w:p w:rsidR="0072634D" w:rsidRPr="0072634D" w:rsidRDefault="0072634D" w:rsidP="0072634D">
      <w:pPr>
        <w:spacing w:after="0" w:line="240" w:lineRule="auto"/>
        <w:jc w:val="center"/>
        <w:rPr>
          <w:rFonts w:ascii="EasyReading" w:hAnsi="EasyReading"/>
          <w:b/>
          <w:iCs/>
          <w:sz w:val="24"/>
          <w:szCs w:val="24"/>
        </w:rPr>
      </w:pPr>
      <w:r w:rsidRPr="0072634D">
        <w:rPr>
          <w:rFonts w:ascii="EasyReading" w:hAnsi="EasyReading"/>
          <w:b/>
          <w:iCs/>
          <w:sz w:val="24"/>
          <w:szCs w:val="24"/>
        </w:rPr>
        <w:t>Circolo Lettori</w:t>
      </w:r>
    </w:p>
    <w:p w:rsidR="0072634D" w:rsidRPr="0072634D" w:rsidRDefault="0072634D" w:rsidP="0072634D">
      <w:pPr>
        <w:spacing w:after="0" w:line="240" w:lineRule="auto"/>
        <w:jc w:val="both"/>
        <w:rPr>
          <w:rFonts w:ascii="EasyReading" w:hAnsi="EasyReading"/>
          <w:iCs/>
          <w:sz w:val="24"/>
          <w:szCs w:val="24"/>
        </w:rPr>
      </w:pPr>
      <w:r w:rsidRPr="0072634D">
        <w:rPr>
          <w:rFonts w:ascii="EasyReading" w:hAnsi="EasyReading"/>
          <w:iCs/>
          <w:sz w:val="24"/>
          <w:szCs w:val="24"/>
        </w:rPr>
        <w:t>Giovedì 20 giugno, a partire dalle ore 16, la sezione</w:t>
      </w:r>
      <w:r w:rsidR="00AF57BC">
        <w:rPr>
          <w:rFonts w:ascii="EasyReading" w:hAnsi="EasyReading"/>
          <w:iCs/>
          <w:sz w:val="24"/>
          <w:szCs w:val="24"/>
        </w:rPr>
        <w:t xml:space="preserve"> </w:t>
      </w:r>
      <w:proofErr w:type="spellStart"/>
      <w:r w:rsidR="00AF57BC">
        <w:rPr>
          <w:rFonts w:ascii="EasyReading" w:hAnsi="EasyReading"/>
          <w:iCs/>
          <w:sz w:val="24"/>
          <w:szCs w:val="24"/>
        </w:rPr>
        <w:t>UNIVoC</w:t>
      </w:r>
      <w:proofErr w:type="spellEnd"/>
      <w:r w:rsidRPr="0072634D">
        <w:rPr>
          <w:rFonts w:ascii="EasyReading" w:hAnsi="EasyReading"/>
          <w:iCs/>
          <w:sz w:val="24"/>
          <w:szCs w:val="24"/>
        </w:rPr>
        <w:t xml:space="preserve"> Torino organizza il consueto appuntamento con le letture ad alta voce del circolo dei lettori. Una bella opportunità che unisce letteratura e incontro. </w:t>
      </w:r>
    </w:p>
    <w:p w:rsidR="005F035B" w:rsidRPr="005F035B" w:rsidRDefault="005F035B" w:rsidP="005F035B">
      <w:pPr>
        <w:spacing w:after="0" w:line="240" w:lineRule="auto"/>
        <w:jc w:val="both"/>
        <w:rPr>
          <w:rFonts w:ascii="EasyReading" w:hAnsi="EasyReading"/>
          <w:iCs/>
          <w:sz w:val="24"/>
          <w:szCs w:val="24"/>
        </w:rPr>
      </w:pPr>
    </w:p>
    <w:p w:rsidR="005F035B" w:rsidRPr="005F035B" w:rsidRDefault="005F035B" w:rsidP="005F035B">
      <w:pPr>
        <w:spacing w:after="0" w:line="240" w:lineRule="auto"/>
        <w:jc w:val="center"/>
        <w:rPr>
          <w:rFonts w:ascii="EasyReading" w:hAnsi="EasyReading"/>
          <w:b/>
          <w:iCs/>
          <w:sz w:val="24"/>
          <w:szCs w:val="24"/>
        </w:rPr>
      </w:pPr>
      <w:r w:rsidRPr="005F035B">
        <w:rPr>
          <w:rFonts w:ascii="EasyReading" w:hAnsi="EasyReading"/>
          <w:b/>
          <w:iCs/>
          <w:sz w:val="24"/>
          <w:szCs w:val="24"/>
        </w:rPr>
        <w:t>Incontro formativo e visita alla mostra su Leonardo</w:t>
      </w:r>
    </w:p>
    <w:p w:rsidR="005F035B" w:rsidRPr="005F035B" w:rsidRDefault="005F035B" w:rsidP="005F035B">
      <w:pPr>
        <w:spacing w:after="0" w:line="240" w:lineRule="auto"/>
        <w:jc w:val="both"/>
        <w:rPr>
          <w:rFonts w:ascii="EasyReading" w:hAnsi="EasyReading"/>
          <w:iCs/>
          <w:sz w:val="24"/>
          <w:szCs w:val="24"/>
        </w:rPr>
      </w:pPr>
      <w:r w:rsidRPr="005F035B">
        <w:rPr>
          <w:rFonts w:ascii="EasyReading" w:hAnsi="EasyReading"/>
          <w:iCs/>
          <w:sz w:val="24"/>
          <w:szCs w:val="24"/>
        </w:rPr>
        <w:t xml:space="preserve">La nostra associazione ha organizzato una visita alla mostra “Leonardo da Vinci, disegnare il futuro”, allestita in questi mesi ai Musei Reali di Torino e particolarmente attenta all’accessibilità. L’appuntamento è per venerdì 21 giugno, con ritrovo alle </w:t>
      </w:r>
      <w:r w:rsidRPr="005F035B">
        <w:rPr>
          <w:rFonts w:ascii="EasyReading" w:hAnsi="EasyReading"/>
          <w:iCs/>
          <w:sz w:val="24"/>
          <w:szCs w:val="24"/>
        </w:rPr>
        <w:lastRenderedPageBreak/>
        <w:t xml:space="preserve">ore 16 davanti all’ingresso di Palazzo Reale. Per iscriversi è necessario contattare il referente del settore cultura, Giovanni Laiolo, al numero 333.21.55.066. In preparazione della visita, è stato organizzato anche un momento formativo dedicato alla figura di Leonardo e alla sua opera. L’incontro si svolgerà martedì 18 giugno (alle 16) nei nostri spazi di Corso Vittorio Emanuele 63 e sarà tenuto dall’architetto Rocco Rolli di </w:t>
      </w:r>
      <w:proofErr w:type="spellStart"/>
      <w:r w:rsidRPr="005F035B">
        <w:rPr>
          <w:rFonts w:ascii="EasyReading" w:hAnsi="EasyReading"/>
          <w:iCs/>
          <w:sz w:val="24"/>
          <w:szCs w:val="24"/>
        </w:rPr>
        <w:t>Tactile</w:t>
      </w:r>
      <w:proofErr w:type="spellEnd"/>
      <w:r w:rsidRPr="005F035B">
        <w:rPr>
          <w:rFonts w:ascii="EasyReading" w:hAnsi="EasyReading"/>
          <w:iCs/>
          <w:sz w:val="24"/>
          <w:szCs w:val="24"/>
        </w:rPr>
        <w:t xml:space="preserve"> Vision, uno dei curatori della resa accessibile. Per questioni organizzative consigliamo a chi intende partecipare all’incontro di segnalare la propria presenza, contattando la nostra segreteria al numero 011535567 entro lunedì 17 giugno.</w:t>
      </w:r>
    </w:p>
    <w:p w:rsidR="005F035B" w:rsidRPr="005F035B" w:rsidRDefault="005F035B" w:rsidP="005F035B">
      <w:pPr>
        <w:spacing w:after="0" w:line="240" w:lineRule="auto"/>
        <w:jc w:val="both"/>
        <w:rPr>
          <w:rFonts w:ascii="EasyReading" w:hAnsi="EasyReading"/>
          <w:iCs/>
          <w:sz w:val="24"/>
          <w:szCs w:val="24"/>
        </w:rPr>
      </w:pPr>
    </w:p>
    <w:p w:rsidR="005F035B" w:rsidRPr="005F035B" w:rsidRDefault="005F035B" w:rsidP="005F035B">
      <w:pPr>
        <w:spacing w:after="0" w:line="240" w:lineRule="auto"/>
        <w:jc w:val="center"/>
        <w:rPr>
          <w:rFonts w:ascii="EasyReading" w:hAnsi="EasyReading"/>
          <w:b/>
          <w:iCs/>
          <w:sz w:val="24"/>
          <w:szCs w:val="24"/>
        </w:rPr>
      </w:pPr>
      <w:r w:rsidRPr="005F035B">
        <w:rPr>
          <w:rFonts w:ascii="EasyReading" w:hAnsi="EasyReading"/>
          <w:b/>
          <w:iCs/>
          <w:sz w:val="24"/>
          <w:szCs w:val="24"/>
        </w:rPr>
        <w:t>Gita di inizio estate: visita alla Reggia di Venaria e pranzo in agriturismo</w:t>
      </w:r>
    </w:p>
    <w:p w:rsidR="005F035B" w:rsidRPr="005F035B" w:rsidRDefault="005F035B" w:rsidP="005F035B">
      <w:pPr>
        <w:spacing w:after="0" w:line="240" w:lineRule="auto"/>
        <w:jc w:val="both"/>
        <w:rPr>
          <w:rFonts w:ascii="EasyReading" w:hAnsi="EasyReading"/>
          <w:iCs/>
          <w:sz w:val="24"/>
          <w:szCs w:val="24"/>
        </w:rPr>
      </w:pPr>
      <w:r w:rsidRPr="005F035B">
        <w:rPr>
          <w:rFonts w:ascii="EasyReading" w:hAnsi="EasyReading"/>
          <w:iCs/>
          <w:sz w:val="24"/>
          <w:szCs w:val="24"/>
        </w:rPr>
        <w:t xml:space="preserve">Domenica 30 giugno la nostra Unione propone una giornata di festa e di incontro per celebrare l’arrivo dell’estate. Il programma prevede, per </w:t>
      </w:r>
      <w:r w:rsidR="00CE19A2">
        <w:rPr>
          <w:rFonts w:ascii="EasyReading" w:hAnsi="EasyReading"/>
          <w:iCs/>
          <w:sz w:val="24"/>
          <w:szCs w:val="24"/>
        </w:rPr>
        <w:t xml:space="preserve">la prima parte della giornata, </w:t>
      </w:r>
      <w:r w:rsidRPr="005F035B">
        <w:rPr>
          <w:rFonts w:ascii="EasyReading" w:hAnsi="EasyReading"/>
          <w:iCs/>
          <w:sz w:val="24"/>
          <w:szCs w:val="24"/>
        </w:rPr>
        <w:t xml:space="preserve">la visita alla Reggia di Venaria. Sotto la guida di personale esperto, sarà possibile esplorare la residenza sabauda e scoprirne le meraviglie, compresi gli splendidi giardini. Il tutto, ovviamente, con un’attenzione speciale per la dimensione tattile e multisensoriale. Terminata la visita, ci si sposterà all’agriturismo la </w:t>
      </w:r>
      <w:proofErr w:type="spellStart"/>
      <w:r w:rsidRPr="005F035B">
        <w:rPr>
          <w:rFonts w:ascii="EasyReading" w:hAnsi="EasyReading"/>
          <w:iCs/>
          <w:sz w:val="24"/>
          <w:szCs w:val="24"/>
        </w:rPr>
        <w:t>Pautassa</w:t>
      </w:r>
      <w:proofErr w:type="spellEnd"/>
      <w:r w:rsidRPr="005F035B">
        <w:rPr>
          <w:rFonts w:ascii="EasyReading" w:hAnsi="EasyReading"/>
          <w:iCs/>
          <w:sz w:val="24"/>
          <w:szCs w:val="24"/>
        </w:rPr>
        <w:t xml:space="preserve"> di Piossasco, per un pranzo insieme e un pomeriggio in allegria. Gli spostamenti avverranno in pullman. La partenza è fissata alle 8.30 davanti alla sede UICI di corso Vittorio Emanuele 63. L’ingresso alla reggia, con biglietto ridotto, è di 14 € per le persone con disabilità, mentre è gratuito per gli accompagnatori. Il costo del pranzo è di 27 € a persona, mentre tutti i trasporti saranno a carico dell’unione. Per partecipare è necessario iscriversi, contattando la nostra segreteria al numero 011535567 entro venerdì 21 giugno.</w:t>
      </w:r>
    </w:p>
    <w:p w:rsidR="005F035B" w:rsidRPr="005F035B" w:rsidRDefault="005F035B" w:rsidP="005F035B">
      <w:pPr>
        <w:spacing w:after="0" w:line="240" w:lineRule="auto"/>
        <w:jc w:val="both"/>
        <w:rPr>
          <w:rFonts w:ascii="EasyReading" w:hAnsi="EasyReading"/>
          <w:iCs/>
          <w:sz w:val="24"/>
          <w:szCs w:val="24"/>
        </w:rPr>
      </w:pPr>
    </w:p>
    <w:p w:rsidR="004020F8" w:rsidRPr="004020F8" w:rsidRDefault="004020F8" w:rsidP="004020F8">
      <w:pPr>
        <w:spacing w:after="0" w:line="240" w:lineRule="auto"/>
        <w:jc w:val="center"/>
        <w:rPr>
          <w:rFonts w:ascii="EasyReading" w:hAnsi="EasyReading"/>
          <w:b/>
          <w:iCs/>
          <w:sz w:val="24"/>
          <w:szCs w:val="24"/>
        </w:rPr>
      </w:pPr>
      <w:r w:rsidRPr="004020F8">
        <w:rPr>
          <w:rFonts w:ascii="EasyReading" w:hAnsi="EasyReading"/>
          <w:b/>
          <w:iCs/>
          <w:sz w:val="24"/>
          <w:szCs w:val="24"/>
        </w:rPr>
        <w:t>Semafori sonori a Porta Nuova</w:t>
      </w:r>
    </w:p>
    <w:p w:rsidR="004020F8" w:rsidRPr="004020F8" w:rsidRDefault="004020F8" w:rsidP="004020F8">
      <w:pPr>
        <w:spacing w:after="0" w:line="240" w:lineRule="auto"/>
        <w:jc w:val="both"/>
        <w:rPr>
          <w:rFonts w:ascii="EasyReading" w:hAnsi="EasyReading"/>
          <w:iCs/>
          <w:sz w:val="24"/>
          <w:szCs w:val="24"/>
        </w:rPr>
      </w:pPr>
      <w:r w:rsidRPr="004020F8">
        <w:rPr>
          <w:rFonts w:ascii="EasyReading" w:hAnsi="EasyReading"/>
          <w:iCs/>
          <w:sz w:val="24"/>
          <w:szCs w:val="24"/>
        </w:rPr>
        <w:t xml:space="preserve">Grazie anche all’impegno della nostra sezione, sono stati finalmente installati i semafori sonori davanti alla stazione di Porta Nuova (in particolare negli attraversamenti di corso Vittorio Emanuele II, via Sacchi e via XX </w:t>
      </w:r>
      <w:proofErr w:type="gramStart"/>
      <w:r w:rsidRPr="004020F8">
        <w:rPr>
          <w:rFonts w:ascii="EasyReading" w:hAnsi="EasyReading"/>
          <w:iCs/>
          <w:sz w:val="24"/>
          <w:szCs w:val="24"/>
        </w:rPr>
        <w:t>Settembre</w:t>
      </w:r>
      <w:proofErr w:type="gramEnd"/>
      <w:r w:rsidRPr="004020F8">
        <w:rPr>
          <w:rFonts w:ascii="EasyReading" w:hAnsi="EasyReading"/>
          <w:iCs/>
          <w:sz w:val="24"/>
          <w:szCs w:val="24"/>
        </w:rPr>
        <w:t xml:space="preserve">): un punto nevralgico, attraversato ogni giorno da tanti disabili visivi. Ricordiamo che per attivare i semafori sonori presenti a Torino è necessario premere il pulsante che si trova nella parte inferiore della scatoletta posta sul palo, in una posizione non visibile (invece il pulsante posto al centro della scatoletta non è </w:t>
      </w:r>
      <w:r w:rsidR="004F04AB">
        <w:rPr>
          <w:rFonts w:ascii="EasyReading" w:hAnsi="EasyReading"/>
          <w:iCs/>
          <w:sz w:val="24"/>
          <w:szCs w:val="24"/>
        </w:rPr>
        <w:t>legato a funzioni di accessibilità</w:t>
      </w:r>
      <w:r w:rsidRPr="004020F8">
        <w:rPr>
          <w:rFonts w:ascii="EasyReading" w:hAnsi="EasyReading"/>
          <w:iCs/>
          <w:sz w:val="24"/>
          <w:szCs w:val="24"/>
        </w:rPr>
        <w:t>).</w:t>
      </w:r>
    </w:p>
    <w:p w:rsidR="00D54DF2" w:rsidRDefault="00D54DF2" w:rsidP="003837A3">
      <w:pPr>
        <w:spacing w:after="0" w:line="240" w:lineRule="auto"/>
        <w:jc w:val="center"/>
        <w:rPr>
          <w:rFonts w:ascii="EasyReading" w:hAnsi="EasyReading"/>
          <w:b/>
          <w:iCs/>
          <w:sz w:val="24"/>
          <w:szCs w:val="24"/>
        </w:rPr>
      </w:pPr>
    </w:p>
    <w:p w:rsidR="003837A3" w:rsidRPr="004A0872" w:rsidRDefault="003837A3" w:rsidP="003837A3">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3837A3" w:rsidRPr="004A0872" w:rsidRDefault="003837A3" w:rsidP="003837A3">
      <w:pPr>
        <w:spacing w:after="0" w:line="240" w:lineRule="auto"/>
        <w:jc w:val="both"/>
        <w:rPr>
          <w:rFonts w:ascii="EasyReading" w:hAnsi="EasyReading"/>
          <w:iCs/>
          <w:sz w:val="24"/>
          <w:szCs w:val="24"/>
        </w:rPr>
      </w:pPr>
      <w:r w:rsidRPr="004A0872">
        <w:rPr>
          <w:rFonts w:ascii="EasyReading" w:hAnsi="EasyReading"/>
          <w:iCs/>
          <w:sz w:val="24"/>
          <w:szCs w:val="24"/>
        </w:rPr>
        <w:lastRenderedPageBreak/>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3837A3" w:rsidRPr="004A0872" w:rsidRDefault="003837A3" w:rsidP="003837A3">
      <w:pPr>
        <w:spacing w:after="0" w:line="240" w:lineRule="auto"/>
        <w:jc w:val="both"/>
        <w:rPr>
          <w:rFonts w:ascii="EasyReading" w:hAnsi="EasyReading"/>
          <w:iCs/>
          <w:sz w:val="24"/>
          <w:szCs w:val="24"/>
        </w:rPr>
      </w:pP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3837A3" w:rsidRDefault="003837A3" w:rsidP="00C510DD">
      <w:pPr>
        <w:spacing w:after="0" w:line="240" w:lineRule="auto"/>
        <w:rPr>
          <w:rFonts w:ascii="EasyReading" w:hAnsi="EasyReading"/>
          <w:iCs/>
          <w:sz w:val="24"/>
          <w:szCs w:val="24"/>
        </w:rPr>
      </w:pPr>
    </w:p>
    <w:p w:rsidR="00FB4E15" w:rsidRPr="00FB4E15" w:rsidRDefault="00FB4E15" w:rsidP="00C510DD">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FB4E15" w:rsidRDefault="00FB4E15" w:rsidP="00C510DD">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sidR="008A6979">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sidR="008A6979">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1756B0" w:rsidRDefault="001756B0" w:rsidP="00C510DD">
      <w:pPr>
        <w:spacing w:after="0" w:line="240" w:lineRule="auto"/>
        <w:jc w:val="both"/>
        <w:rPr>
          <w:rFonts w:ascii="EasyReading" w:hAnsi="EasyReading"/>
          <w:iCs/>
          <w:sz w:val="24"/>
          <w:szCs w:val="24"/>
        </w:rPr>
      </w:pPr>
    </w:p>
    <w:p w:rsidR="00057EE7" w:rsidRPr="00057EE7" w:rsidRDefault="00057EE7" w:rsidP="00057EE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 xml:space="preserve">Accompagnamenti </w:t>
      </w:r>
      <w:proofErr w:type="spellStart"/>
      <w:r w:rsidRPr="00057EE7">
        <w:rPr>
          <w:rFonts w:ascii="EasyReading" w:eastAsia="Calibri" w:hAnsi="EasyReading" w:cs="Times New Roman"/>
          <w:b/>
          <w:iCs/>
          <w:sz w:val="24"/>
          <w:szCs w:val="24"/>
        </w:rPr>
        <w:t>UNIVoC</w:t>
      </w:r>
      <w:proofErr w:type="spellEnd"/>
    </w:p>
    <w:p w:rsid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Si informano gli utenti che le richieste di accompagnamento possono essere rivolte, dalle ore 10 alle ore 12 e dalle ore 15 alle ore 19 dal lunedì al venerdì, alla signora </w:t>
      </w:r>
      <w:r w:rsidR="00C92062" w:rsidRPr="00057EE7">
        <w:rPr>
          <w:rFonts w:ascii="EasyReading" w:eastAsia="Calibri" w:hAnsi="EasyReading" w:cs="Times New Roman"/>
          <w:sz w:val="24"/>
          <w:szCs w:val="24"/>
        </w:rPr>
        <w:t>Enza</w:t>
      </w:r>
      <w:r w:rsidR="00C92062">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sidR="00C92062">
        <w:rPr>
          <w:rFonts w:ascii="EasyReading" w:eastAsia="Calibri" w:hAnsi="EasyReading" w:cs="Times New Roman"/>
          <w:sz w:val="24"/>
          <w:szCs w:val="24"/>
        </w:rPr>
        <w:t>/859523 o cellulare 333/7773309.</w:t>
      </w:r>
    </w:p>
    <w:p w:rsidR="007F0367" w:rsidRPr="00057EE7" w:rsidRDefault="007F0367" w:rsidP="00057EE7">
      <w:pPr>
        <w:spacing w:after="0" w:line="240" w:lineRule="auto"/>
        <w:jc w:val="both"/>
        <w:rPr>
          <w:rFonts w:ascii="EasyReading" w:eastAsia="Calibri" w:hAnsi="EasyReading" w:cs="Times New Roman"/>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w:t>
      </w:r>
      <w:r w:rsidRPr="00395EB2">
        <w:rPr>
          <w:rFonts w:ascii="EasyReading" w:hAnsi="EasyReading"/>
          <w:sz w:val="24"/>
          <w:szCs w:val="24"/>
        </w:rPr>
        <w:lastRenderedPageBreak/>
        <w:t xml:space="preserve">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5679FF" w:rsidRPr="00395EB2" w:rsidRDefault="005679FF" w:rsidP="00C510DD">
      <w:pPr>
        <w:spacing w:after="0" w:line="240" w:lineRule="auto"/>
        <w:jc w:val="both"/>
        <w:rPr>
          <w:rFonts w:ascii="EasyReading" w:hAnsi="EasyReading"/>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3856F1" w:rsidRPr="00395EB2" w:rsidRDefault="003856F1" w:rsidP="00542D20">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Maria Inglese all’indirizzo email </w:t>
      </w:r>
      <w:r w:rsidR="00542D20">
        <w:rPr>
          <w:rFonts w:ascii="EasyReading" w:hAnsi="EasyReading"/>
          <w:sz w:val="24"/>
          <w:szCs w:val="24"/>
        </w:rPr>
        <w:t xml:space="preserve">       </w:t>
      </w:r>
      <w:r w:rsidRPr="00395EB2">
        <w:rPr>
          <w:rFonts w:ascii="EasyReading" w:hAnsi="EasyReading"/>
          <w:sz w:val="24"/>
          <w:szCs w:val="24"/>
        </w:rPr>
        <w:t xml:space="preserve">mariainglese92@gmail.com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1756B0" w:rsidRDefault="001756B0"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w:t>
      </w:r>
      <w:r w:rsidR="0072634D">
        <w:rPr>
          <w:rFonts w:ascii="EasyReading" w:hAnsi="EasyReading"/>
          <w:sz w:val="24"/>
          <w:szCs w:val="24"/>
        </w:rPr>
        <w:t xml:space="preserve">dall’Avv. Franco Lepore </w:t>
      </w:r>
      <w:r w:rsidR="00326AD1">
        <w:rPr>
          <w:rFonts w:ascii="EasyReading" w:hAnsi="EasyReading"/>
          <w:sz w:val="24"/>
          <w:szCs w:val="24"/>
        </w:rPr>
        <w:t xml:space="preserve">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3856F1" w:rsidRDefault="00A00683" w:rsidP="00C510DD">
      <w:pPr>
        <w:spacing w:after="0" w:line="240" w:lineRule="auto"/>
        <w:jc w:val="both"/>
        <w:rPr>
          <w:rFonts w:ascii="EasyReading" w:hAnsi="EasyReading"/>
          <w:sz w:val="24"/>
          <w:szCs w:val="24"/>
        </w:rPr>
      </w:pPr>
      <w:r>
        <w:rPr>
          <w:rFonts w:ascii="EasyReading" w:hAnsi="EasyReading"/>
          <w:sz w:val="24"/>
          <w:szCs w:val="24"/>
        </w:rPr>
        <w:t>T</w:t>
      </w:r>
      <w:r w:rsidR="003856F1" w:rsidRPr="00395EB2">
        <w:rPr>
          <w:rFonts w:ascii="EasyReading" w:hAnsi="EasyReading"/>
          <w:sz w:val="24"/>
          <w:szCs w:val="24"/>
        </w:rPr>
        <w:t>utti gli interessati</w:t>
      </w:r>
      <w:r>
        <w:rPr>
          <w:rFonts w:ascii="EasyReading" w:hAnsi="EasyReading"/>
          <w:sz w:val="24"/>
          <w:szCs w:val="24"/>
        </w:rPr>
        <w:t xml:space="preserve"> saranno ricevuti</w:t>
      </w:r>
      <w:r w:rsidR="003856F1"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003856F1" w:rsidRPr="00395EB2">
        <w:rPr>
          <w:rFonts w:ascii="EasyReading" w:hAnsi="EasyReading"/>
          <w:sz w:val="24"/>
          <w:szCs w:val="24"/>
        </w:rPr>
        <w:lastRenderedPageBreak/>
        <w:t>All'atto della prenotazione, invitiamo i soci a specificare genericamente la materia oggetto della richiesta della consulenza.</w:t>
      </w:r>
    </w:p>
    <w:p w:rsidR="00EC07AC" w:rsidRDefault="00EC07AC"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Le e-mail verranno lette personalmente dal Presidente, che risponderà nel più breve tempo possibile, compatibilmente con gli impegni </w:t>
      </w:r>
      <w:bookmarkStart w:id="0" w:name="_GoBack"/>
      <w:bookmarkEnd w:id="0"/>
      <w:r w:rsidRPr="00395EB2">
        <w:rPr>
          <w:rFonts w:ascii="EasyReading" w:hAnsi="EasyReading"/>
          <w:sz w:val="24"/>
          <w:szCs w:val="24"/>
        </w:rPr>
        <w:t>istituzionali. Questo è un ulteriore strumento per promuovere un contatto diretto, immediato e personale con i nostri soci.</w:t>
      </w:r>
    </w:p>
    <w:p w:rsidR="00574A20" w:rsidRDefault="00574A20" w:rsidP="00C510DD">
      <w:pPr>
        <w:spacing w:after="0" w:line="240" w:lineRule="auto"/>
        <w:jc w:val="both"/>
        <w:rPr>
          <w:rFonts w:ascii="EasyReading" w:hAnsi="EasyReading"/>
          <w:sz w:val="24"/>
          <w:szCs w:val="24"/>
        </w:rPr>
      </w:pPr>
    </w:p>
    <w:p w:rsidR="00057EE7" w:rsidRPr="00057EE7" w:rsidRDefault="00057EE7" w:rsidP="00057EE7">
      <w:pPr>
        <w:spacing w:after="0" w:line="240" w:lineRule="auto"/>
        <w:jc w:val="center"/>
        <w:rPr>
          <w:rFonts w:ascii="EasyReading" w:eastAsia="Calibri" w:hAnsi="EasyReading" w:cs="Times New Roman"/>
          <w:b/>
          <w:sz w:val="24"/>
          <w:szCs w:val="24"/>
        </w:rPr>
      </w:pPr>
      <w:r w:rsidRPr="00057EE7">
        <w:rPr>
          <w:rFonts w:ascii="EasyReading" w:eastAsia="Calibri" w:hAnsi="EasyReading" w:cs="Times New Roman"/>
          <w:b/>
          <w:sz w:val="24"/>
          <w:szCs w:val="24"/>
        </w:rPr>
        <w:t>Calendario delle attività del Circolo dell’Amicizia tra Ciechi e Vedenti</w:t>
      </w:r>
    </w:p>
    <w:p w:rsidR="00057EE7" w:rsidRP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Il Circolo dell’Amicizia tra ciechi e vedenti con sede presso la </w:t>
      </w:r>
      <w:proofErr w:type="spellStart"/>
      <w:r w:rsidRPr="00057EE7">
        <w:rPr>
          <w:rFonts w:ascii="EasyReading" w:eastAsia="Calibri" w:hAnsi="EasyReading" w:cs="Times New Roman"/>
          <w:sz w:val="24"/>
          <w:szCs w:val="24"/>
        </w:rPr>
        <w:t>Famija</w:t>
      </w:r>
      <w:proofErr w:type="spellEnd"/>
      <w:r w:rsidRPr="00057EE7">
        <w:rPr>
          <w:rFonts w:ascii="EasyReading" w:eastAsia="Calibri" w:hAnsi="EasyReading" w:cs="Times New Roman"/>
          <w:sz w:val="24"/>
          <w:szCs w:val="24"/>
        </w:rPr>
        <w:t xml:space="preserve"> </w:t>
      </w:r>
      <w:proofErr w:type="spellStart"/>
      <w:r w:rsidRPr="00057EE7">
        <w:rPr>
          <w:rFonts w:ascii="EasyReading" w:eastAsia="Calibri" w:hAnsi="EasyReading" w:cs="Times New Roman"/>
          <w:sz w:val="24"/>
          <w:szCs w:val="24"/>
        </w:rPr>
        <w:t>Turineisa</w:t>
      </w:r>
      <w:proofErr w:type="spellEnd"/>
      <w:r w:rsidRPr="00057EE7">
        <w:rPr>
          <w:rFonts w:ascii="EasyReading" w:eastAsia="Calibri" w:hAnsi="EasyReading" w:cs="Times New Roman"/>
          <w:sz w:val="24"/>
          <w:szCs w:val="24"/>
        </w:rPr>
        <w:t xml:space="preserve"> in Via Po 43 a Torino comunica il programma delle proprie attività:</w:t>
      </w:r>
    </w:p>
    <w:p w:rsidR="00C35AAC" w:rsidRDefault="00C35AAC" w:rsidP="00C35AAC">
      <w:pPr>
        <w:spacing w:after="0" w:line="240" w:lineRule="auto"/>
        <w:jc w:val="both"/>
        <w:rPr>
          <w:rFonts w:ascii="EasyReading" w:hAnsi="EasyReading"/>
          <w:sz w:val="24"/>
          <w:szCs w:val="24"/>
        </w:rPr>
      </w:pPr>
      <w:r w:rsidRPr="00C35AAC">
        <w:rPr>
          <w:rFonts w:ascii="EasyReading" w:hAnsi="EasyReading"/>
          <w:sz w:val="24"/>
          <w:szCs w:val="24"/>
        </w:rPr>
        <w:t xml:space="preserve">  </w:t>
      </w:r>
    </w:p>
    <w:p w:rsidR="00DB16A5" w:rsidRPr="00CF7069" w:rsidRDefault="00DB16A5" w:rsidP="009915BD">
      <w:pPr>
        <w:pStyle w:val="Paragrafoelenco"/>
        <w:numPr>
          <w:ilvl w:val="0"/>
          <w:numId w:val="3"/>
        </w:numPr>
        <w:spacing w:after="0" w:line="240" w:lineRule="auto"/>
        <w:jc w:val="both"/>
        <w:rPr>
          <w:rFonts w:ascii="EasyReading" w:hAnsi="EasyReading"/>
          <w:sz w:val="24"/>
          <w:szCs w:val="24"/>
        </w:rPr>
      </w:pPr>
      <w:r w:rsidRPr="00EC0735">
        <w:rPr>
          <w:rFonts w:ascii="EasyReading" w:hAnsi="EasyReading"/>
          <w:b/>
          <w:sz w:val="24"/>
          <w:szCs w:val="24"/>
        </w:rPr>
        <w:t>giovedì 20</w:t>
      </w:r>
      <w:r w:rsidR="003D4F20" w:rsidRPr="00EC0735">
        <w:rPr>
          <w:rFonts w:ascii="EasyReading" w:hAnsi="EasyReading"/>
          <w:b/>
          <w:sz w:val="24"/>
          <w:szCs w:val="24"/>
        </w:rPr>
        <w:t xml:space="preserve"> giugno</w:t>
      </w:r>
      <w:r w:rsidR="003D4F20">
        <w:rPr>
          <w:rFonts w:ascii="EasyReading" w:hAnsi="EasyReading"/>
          <w:sz w:val="24"/>
          <w:szCs w:val="24"/>
        </w:rPr>
        <w:t xml:space="preserve"> -</w:t>
      </w:r>
      <w:r w:rsidRPr="00CF7069">
        <w:rPr>
          <w:rFonts w:ascii="EasyReading" w:hAnsi="EasyReading"/>
          <w:sz w:val="24"/>
          <w:szCs w:val="24"/>
        </w:rPr>
        <w:t xml:space="preserve"> ore 21</w:t>
      </w:r>
      <w:r w:rsidR="003D4F20">
        <w:rPr>
          <w:rFonts w:ascii="EasyReading" w:hAnsi="EasyReading"/>
          <w:sz w:val="24"/>
          <w:szCs w:val="24"/>
        </w:rPr>
        <w:t xml:space="preserve"> -</w:t>
      </w:r>
      <w:r w:rsidRPr="00CF7069">
        <w:rPr>
          <w:rFonts w:ascii="EasyReading" w:hAnsi="EasyReading"/>
          <w:sz w:val="24"/>
          <w:szCs w:val="24"/>
        </w:rPr>
        <w:t xml:space="preserve"> SERATA DELL’ANGURIA</w:t>
      </w:r>
      <w:r w:rsidR="00CF7069" w:rsidRPr="00CF7069">
        <w:rPr>
          <w:rFonts w:ascii="EasyReading" w:hAnsi="EasyReading"/>
          <w:sz w:val="24"/>
          <w:szCs w:val="24"/>
        </w:rPr>
        <w:t xml:space="preserve"> - </w:t>
      </w:r>
      <w:r w:rsidRPr="00CF7069">
        <w:rPr>
          <w:rFonts w:ascii="EasyReading" w:hAnsi="EasyReading"/>
          <w:sz w:val="24"/>
          <w:szCs w:val="24"/>
        </w:rPr>
        <w:t>Ci ritroveremo tutti insieme a gustare questo frutto delizioso, preludio dell’estate, mentre vi sarà una gara con giochi a tema.</w:t>
      </w:r>
    </w:p>
    <w:p w:rsidR="00DB16A5" w:rsidRPr="00DB16A5" w:rsidRDefault="00DB16A5" w:rsidP="00DB16A5">
      <w:pPr>
        <w:spacing w:after="0" w:line="240" w:lineRule="auto"/>
        <w:jc w:val="both"/>
        <w:rPr>
          <w:rFonts w:ascii="EasyReading" w:hAnsi="EasyReading"/>
          <w:sz w:val="24"/>
          <w:szCs w:val="24"/>
        </w:rPr>
      </w:pPr>
    </w:p>
    <w:p w:rsidR="00DB16A5" w:rsidRPr="00CF7069" w:rsidRDefault="00DB16A5" w:rsidP="009915BD">
      <w:pPr>
        <w:pStyle w:val="Paragrafoelenco"/>
        <w:numPr>
          <w:ilvl w:val="0"/>
          <w:numId w:val="3"/>
        </w:numPr>
        <w:spacing w:after="0" w:line="240" w:lineRule="auto"/>
        <w:jc w:val="both"/>
        <w:rPr>
          <w:rFonts w:ascii="EasyReading" w:hAnsi="EasyReading"/>
          <w:sz w:val="24"/>
          <w:szCs w:val="24"/>
        </w:rPr>
      </w:pPr>
      <w:r w:rsidRPr="00EC0735">
        <w:rPr>
          <w:rFonts w:ascii="EasyReading" w:hAnsi="EasyReading"/>
          <w:b/>
          <w:sz w:val="24"/>
          <w:szCs w:val="24"/>
        </w:rPr>
        <w:t>mercoledì 26</w:t>
      </w:r>
      <w:r w:rsidR="003D4F20" w:rsidRPr="00EC0735">
        <w:rPr>
          <w:rFonts w:ascii="EasyReading" w:hAnsi="EasyReading"/>
          <w:b/>
          <w:sz w:val="24"/>
          <w:szCs w:val="24"/>
        </w:rPr>
        <w:t xml:space="preserve"> giugno</w:t>
      </w:r>
      <w:r w:rsidR="003D4F20">
        <w:rPr>
          <w:rFonts w:ascii="EasyReading" w:hAnsi="EasyReading"/>
          <w:sz w:val="24"/>
          <w:szCs w:val="24"/>
        </w:rPr>
        <w:t xml:space="preserve"> - </w:t>
      </w:r>
      <w:r w:rsidRPr="00CF7069">
        <w:rPr>
          <w:rFonts w:ascii="EasyReading" w:hAnsi="EasyReading"/>
          <w:sz w:val="24"/>
          <w:szCs w:val="24"/>
        </w:rPr>
        <w:t xml:space="preserve"> ore 19,30</w:t>
      </w:r>
      <w:r w:rsidR="003D4F20">
        <w:rPr>
          <w:rFonts w:ascii="EasyReading" w:hAnsi="EasyReading"/>
          <w:sz w:val="24"/>
          <w:szCs w:val="24"/>
        </w:rPr>
        <w:t xml:space="preserve"> -</w:t>
      </w:r>
      <w:r w:rsidRPr="00CF7069">
        <w:rPr>
          <w:rFonts w:ascii="EasyReading" w:hAnsi="EasyReading"/>
          <w:sz w:val="24"/>
          <w:szCs w:val="24"/>
        </w:rPr>
        <w:t xml:space="preserve"> MERENDA SINOIRA </w:t>
      </w:r>
      <w:r w:rsidR="00CF7069" w:rsidRPr="00CF7069">
        <w:rPr>
          <w:rFonts w:ascii="EasyReading" w:hAnsi="EasyReading"/>
          <w:sz w:val="24"/>
          <w:szCs w:val="24"/>
        </w:rPr>
        <w:t xml:space="preserve">- </w:t>
      </w:r>
      <w:r w:rsidRPr="00CF7069">
        <w:rPr>
          <w:rFonts w:ascii="EasyReading" w:hAnsi="EasyReading"/>
          <w:sz w:val="24"/>
          <w:szCs w:val="24"/>
        </w:rPr>
        <w:t>Ci ritroviamo a questo appuntamento per dar vita a una serata conviviale, per assaggiare e offrire prelibatezze che voi, cari amici, sapete condividere e preparare con allegria. Come consuetudine il Circolo offrirà la pastasciutta. Appuntamento ore 19,30 alla BOCCIOFILA PENSIONATI E AMICI di Corso Siracusa 211-Torino. Prenotazioni entro lunedì 24 telefonando ESCLUSIVAMENTE ORE PASTI a Claudia (tel. 335 1464381) o Vito (tel. 011/7412838).</w:t>
      </w:r>
    </w:p>
    <w:p w:rsidR="002A14F0" w:rsidRPr="00DB16A5" w:rsidRDefault="002A14F0" w:rsidP="00DB16A5">
      <w:pPr>
        <w:spacing w:after="0" w:line="240" w:lineRule="auto"/>
        <w:jc w:val="both"/>
        <w:rPr>
          <w:rFonts w:ascii="EasyReading" w:hAnsi="EasyReading"/>
          <w:sz w:val="24"/>
          <w:szCs w:val="24"/>
        </w:rPr>
      </w:pPr>
    </w:p>
    <w:p w:rsidR="00DB16A5" w:rsidRPr="00CF7069" w:rsidRDefault="00DB16A5" w:rsidP="009915BD">
      <w:pPr>
        <w:pStyle w:val="Paragrafoelenco"/>
        <w:numPr>
          <w:ilvl w:val="0"/>
          <w:numId w:val="3"/>
        </w:numPr>
        <w:spacing w:after="0" w:line="240" w:lineRule="auto"/>
        <w:jc w:val="both"/>
        <w:rPr>
          <w:rFonts w:ascii="EasyReading" w:hAnsi="EasyReading"/>
          <w:sz w:val="24"/>
          <w:szCs w:val="24"/>
        </w:rPr>
      </w:pPr>
      <w:r w:rsidRPr="00EC0735">
        <w:rPr>
          <w:rFonts w:ascii="EasyReading" w:hAnsi="EasyReading"/>
          <w:b/>
          <w:sz w:val="24"/>
          <w:szCs w:val="24"/>
        </w:rPr>
        <w:t>mercoledì 10 luglio</w:t>
      </w:r>
      <w:r w:rsidR="003D4F20">
        <w:rPr>
          <w:rFonts w:ascii="EasyReading" w:hAnsi="EasyReading"/>
          <w:sz w:val="24"/>
          <w:szCs w:val="24"/>
        </w:rPr>
        <w:t xml:space="preserve"> -</w:t>
      </w:r>
      <w:r w:rsidRPr="00CF7069">
        <w:rPr>
          <w:rFonts w:ascii="EasyReading" w:hAnsi="EasyReading"/>
          <w:sz w:val="24"/>
          <w:szCs w:val="24"/>
        </w:rPr>
        <w:t xml:space="preserve"> ore 17,30</w:t>
      </w:r>
      <w:r w:rsidR="003D4F20">
        <w:rPr>
          <w:rFonts w:ascii="EasyReading" w:hAnsi="EasyReading"/>
          <w:sz w:val="24"/>
          <w:szCs w:val="24"/>
        </w:rPr>
        <w:t xml:space="preserve"> -</w:t>
      </w:r>
      <w:r w:rsidRPr="00CF7069">
        <w:rPr>
          <w:rFonts w:ascii="EasyReading" w:hAnsi="EasyReading"/>
          <w:sz w:val="24"/>
          <w:szCs w:val="24"/>
        </w:rPr>
        <w:t xml:space="preserve"> POMERIGGIO DEL GELATO</w:t>
      </w:r>
      <w:r w:rsidR="00CF7069" w:rsidRPr="00CF7069">
        <w:rPr>
          <w:rFonts w:ascii="EasyReading" w:hAnsi="EasyReading"/>
          <w:sz w:val="24"/>
          <w:szCs w:val="24"/>
        </w:rPr>
        <w:t xml:space="preserve"> - </w:t>
      </w:r>
      <w:r w:rsidRPr="00CF7069">
        <w:rPr>
          <w:rFonts w:ascii="EasyReading" w:hAnsi="EasyReading"/>
          <w:sz w:val="24"/>
          <w:szCs w:val="24"/>
        </w:rPr>
        <w:t>Ci ritroviamo tutti alla GELATERIA MIRETTI-Corso Matteotti 5-Torino per trascorrere un pomeriggio in compagnia e allegria. Prenotazioni entro lunedì 8 telefonando ESCLUSIVAMENTE ORE PASTI a Claudia (tel. 335 1464381) o Giancarlo (tel. 330 683764).</w:t>
      </w:r>
    </w:p>
    <w:p w:rsidR="003D3384" w:rsidRDefault="003D3384" w:rsidP="00DB16A5">
      <w:pPr>
        <w:spacing w:after="0" w:line="240" w:lineRule="auto"/>
        <w:jc w:val="both"/>
        <w:rPr>
          <w:rFonts w:ascii="EasyReading" w:hAnsi="EasyReading"/>
          <w:sz w:val="24"/>
          <w:szCs w:val="24"/>
        </w:rPr>
      </w:pPr>
    </w:p>
    <w:p w:rsidR="00DB16A5" w:rsidRDefault="00EF3F85" w:rsidP="00DB16A5">
      <w:pPr>
        <w:spacing w:after="0" w:line="240" w:lineRule="auto"/>
        <w:jc w:val="both"/>
        <w:rPr>
          <w:rFonts w:ascii="EasyReading" w:hAnsi="EasyReading"/>
          <w:sz w:val="24"/>
          <w:szCs w:val="24"/>
        </w:rPr>
      </w:pPr>
      <w:r>
        <w:rPr>
          <w:rFonts w:ascii="EasyReading" w:hAnsi="EasyReading"/>
          <w:sz w:val="24"/>
          <w:szCs w:val="24"/>
        </w:rPr>
        <w:t>-</w:t>
      </w:r>
      <w:r w:rsidR="00DB16A5" w:rsidRPr="00DB16A5">
        <w:rPr>
          <w:rFonts w:ascii="EasyReading" w:hAnsi="EasyReading"/>
          <w:sz w:val="24"/>
          <w:szCs w:val="24"/>
        </w:rPr>
        <w:tab/>
      </w:r>
      <w:r w:rsidR="00DB16A5" w:rsidRPr="00EC0735">
        <w:rPr>
          <w:rFonts w:ascii="EasyReading" w:hAnsi="EasyReading"/>
          <w:b/>
          <w:sz w:val="24"/>
          <w:szCs w:val="24"/>
        </w:rPr>
        <w:t>mercoledì 17 luglio</w:t>
      </w:r>
      <w:r w:rsidR="003D4F20">
        <w:rPr>
          <w:rFonts w:ascii="EasyReading" w:hAnsi="EasyReading"/>
          <w:sz w:val="24"/>
          <w:szCs w:val="24"/>
        </w:rPr>
        <w:t xml:space="preserve"> -</w:t>
      </w:r>
      <w:r w:rsidR="00DB16A5" w:rsidRPr="00DB16A5">
        <w:rPr>
          <w:rFonts w:ascii="EasyReading" w:hAnsi="EasyReading"/>
          <w:sz w:val="24"/>
          <w:szCs w:val="24"/>
        </w:rPr>
        <w:t xml:space="preserve"> ore 21</w:t>
      </w:r>
      <w:r w:rsidR="003D4F20">
        <w:rPr>
          <w:rFonts w:ascii="EasyReading" w:hAnsi="EasyReading"/>
          <w:sz w:val="24"/>
          <w:szCs w:val="24"/>
        </w:rPr>
        <w:t xml:space="preserve"> -</w:t>
      </w:r>
      <w:r w:rsidR="00DB16A5" w:rsidRPr="00DB16A5">
        <w:rPr>
          <w:rFonts w:ascii="EasyReading" w:hAnsi="EasyReading"/>
          <w:sz w:val="24"/>
          <w:szCs w:val="24"/>
        </w:rPr>
        <w:t xml:space="preserve"> RIUNIONE DEL CONSIGLIO DIRETTIVO.</w:t>
      </w:r>
    </w:p>
    <w:p w:rsidR="003D3384" w:rsidRDefault="003D3384" w:rsidP="00DB16A5">
      <w:pPr>
        <w:spacing w:after="0" w:line="240" w:lineRule="auto"/>
        <w:jc w:val="both"/>
        <w:rPr>
          <w:rFonts w:ascii="EasyReading" w:hAnsi="EasyReading"/>
          <w:sz w:val="24"/>
          <w:szCs w:val="24"/>
        </w:rPr>
      </w:pPr>
    </w:p>
    <w:p w:rsidR="003D3384" w:rsidRDefault="003D3384" w:rsidP="003D3384">
      <w:pPr>
        <w:spacing w:after="0" w:line="240" w:lineRule="auto"/>
        <w:jc w:val="both"/>
        <w:rPr>
          <w:rFonts w:ascii="EasyReading" w:hAnsi="EasyReading"/>
          <w:sz w:val="24"/>
          <w:szCs w:val="24"/>
        </w:rPr>
      </w:pPr>
      <w:r>
        <w:rPr>
          <w:rFonts w:ascii="EasyReading" w:hAnsi="EasyReading"/>
          <w:sz w:val="24"/>
          <w:szCs w:val="24"/>
        </w:rPr>
        <w:lastRenderedPageBreak/>
        <w:t>I</w:t>
      </w:r>
      <w:r w:rsidRPr="00DB16A5">
        <w:rPr>
          <w:rFonts w:ascii="EasyReading" w:hAnsi="EasyReading"/>
          <w:sz w:val="24"/>
          <w:szCs w:val="24"/>
        </w:rPr>
        <w:t xml:space="preserve">l Circolo rimarrà chiuso </w:t>
      </w:r>
      <w:r w:rsidR="009424D0">
        <w:rPr>
          <w:rFonts w:ascii="EasyReading" w:hAnsi="EasyReading"/>
          <w:sz w:val="24"/>
          <w:szCs w:val="24"/>
        </w:rPr>
        <w:t>nei mesi</w:t>
      </w:r>
      <w:r w:rsidRPr="00DB16A5">
        <w:rPr>
          <w:rFonts w:ascii="EasyReading" w:hAnsi="EasyReading"/>
          <w:sz w:val="24"/>
          <w:szCs w:val="24"/>
        </w:rPr>
        <w:t xml:space="preserve"> di luglio e agosto. Ci ritroveremo tutti mercoledì 4 settembre.</w:t>
      </w:r>
    </w:p>
    <w:p w:rsidR="003D3384" w:rsidRPr="00C35AAC" w:rsidRDefault="003D3384" w:rsidP="00DB16A5">
      <w:pPr>
        <w:spacing w:after="0" w:line="240" w:lineRule="auto"/>
        <w:jc w:val="both"/>
        <w:rPr>
          <w:rFonts w:ascii="EasyReading" w:hAnsi="EasyReading"/>
          <w:sz w:val="24"/>
          <w:szCs w:val="24"/>
        </w:rPr>
      </w:pPr>
    </w:p>
    <w:sectPr w:rsidR="003D3384" w:rsidRPr="00C35A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syReading">
    <w:panose1 w:val="02000506040000020003"/>
    <w:charset w:val="00"/>
    <w:family w:val="auto"/>
    <w:pitch w:val="variable"/>
    <w:sig w:usb0="A00000EF" w:usb1="5000205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0479E"/>
    <w:multiLevelType w:val="hybridMultilevel"/>
    <w:tmpl w:val="BF0CD5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E83339"/>
    <w:multiLevelType w:val="hybridMultilevel"/>
    <w:tmpl w:val="989E5C0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FF51B2"/>
    <w:multiLevelType w:val="hybridMultilevel"/>
    <w:tmpl w:val="1CBCB026"/>
    <w:lvl w:ilvl="0" w:tplc="DAAEC9E6">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1"/>
    <w:rsid w:val="00003344"/>
    <w:rsid w:val="00005233"/>
    <w:rsid w:val="0000698A"/>
    <w:rsid w:val="00010332"/>
    <w:rsid w:val="00010C03"/>
    <w:rsid w:val="000120A6"/>
    <w:rsid w:val="00013887"/>
    <w:rsid w:val="00013DD7"/>
    <w:rsid w:val="00015AEC"/>
    <w:rsid w:val="00023087"/>
    <w:rsid w:val="0002497C"/>
    <w:rsid w:val="00034F4A"/>
    <w:rsid w:val="0003510A"/>
    <w:rsid w:val="00052B13"/>
    <w:rsid w:val="00054726"/>
    <w:rsid w:val="00054DFD"/>
    <w:rsid w:val="000576C5"/>
    <w:rsid w:val="00057EE7"/>
    <w:rsid w:val="00072979"/>
    <w:rsid w:val="00074F34"/>
    <w:rsid w:val="00076A83"/>
    <w:rsid w:val="00077F13"/>
    <w:rsid w:val="000815F4"/>
    <w:rsid w:val="000842FD"/>
    <w:rsid w:val="000847B1"/>
    <w:rsid w:val="000905F3"/>
    <w:rsid w:val="00091131"/>
    <w:rsid w:val="00092882"/>
    <w:rsid w:val="00095806"/>
    <w:rsid w:val="000A60CA"/>
    <w:rsid w:val="000A78D6"/>
    <w:rsid w:val="000B7645"/>
    <w:rsid w:val="000C26EC"/>
    <w:rsid w:val="000C66B2"/>
    <w:rsid w:val="000D12F1"/>
    <w:rsid w:val="000D1BB2"/>
    <w:rsid w:val="000D7406"/>
    <w:rsid w:val="000E263A"/>
    <w:rsid w:val="000E370F"/>
    <w:rsid w:val="000E7C99"/>
    <w:rsid w:val="000E7D74"/>
    <w:rsid w:val="000F2838"/>
    <w:rsid w:val="000F37A9"/>
    <w:rsid w:val="00103016"/>
    <w:rsid w:val="00105BEA"/>
    <w:rsid w:val="0010615B"/>
    <w:rsid w:val="001159D4"/>
    <w:rsid w:val="00117228"/>
    <w:rsid w:val="001222C4"/>
    <w:rsid w:val="00127295"/>
    <w:rsid w:val="00130C1C"/>
    <w:rsid w:val="00141499"/>
    <w:rsid w:val="001430DB"/>
    <w:rsid w:val="00144440"/>
    <w:rsid w:val="00152F0A"/>
    <w:rsid w:val="00163F40"/>
    <w:rsid w:val="00174253"/>
    <w:rsid w:val="00174263"/>
    <w:rsid w:val="00174419"/>
    <w:rsid w:val="00175129"/>
    <w:rsid w:val="001756B0"/>
    <w:rsid w:val="001804DE"/>
    <w:rsid w:val="001828A0"/>
    <w:rsid w:val="00183C60"/>
    <w:rsid w:val="00184C73"/>
    <w:rsid w:val="00192A8A"/>
    <w:rsid w:val="00195B87"/>
    <w:rsid w:val="001A3A62"/>
    <w:rsid w:val="001A3FBE"/>
    <w:rsid w:val="001A5D5C"/>
    <w:rsid w:val="001A6487"/>
    <w:rsid w:val="001B25C3"/>
    <w:rsid w:val="001B2D10"/>
    <w:rsid w:val="001C0676"/>
    <w:rsid w:val="001C7A05"/>
    <w:rsid w:val="001E69F3"/>
    <w:rsid w:val="001F06BE"/>
    <w:rsid w:val="001F2A29"/>
    <w:rsid w:val="00202844"/>
    <w:rsid w:val="00207588"/>
    <w:rsid w:val="00220A79"/>
    <w:rsid w:val="0022259D"/>
    <w:rsid w:val="0022485D"/>
    <w:rsid w:val="00225420"/>
    <w:rsid w:val="00230F5B"/>
    <w:rsid w:val="00232F7D"/>
    <w:rsid w:val="00233C79"/>
    <w:rsid w:val="00235C47"/>
    <w:rsid w:val="00243D15"/>
    <w:rsid w:val="00250CDA"/>
    <w:rsid w:val="002646EE"/>
    <w:rsid w:val="00267231"/>
    <w:rsid w:val="00274284"/>
    <w:rsid w:val="002742E4"/>
    <w:rsid w:val="002801DD"/>
    <w:rsid w:val="002806AF"/>
    <w:rsid w:val="00281D12"/>
    <w:rsid w:val="002874BE"/>
    <w:rsid w:val="00291875"/>
    <w:rsid w:val="00297480"/>
    <w:rsid w:val="00297A40"/>
    <w:rsid w:val="002A14F0"/>
    <w:rsid w:val="002A2799"/>
    <w:rsid w:val="002B1B31"/>
    <w:rsid w:val="002B65C3"/>
    <w:rsid w:val="002B6C36"/>
    <w:rsid w:val="002C398F"/>
    <w:rsid w:val="002C51C6"/>
    <w:rsid w:val="002D474E"/>
    <w:rsid w:val="002E02AC"/>
    <w:rsid w:val="002E0C98"/>
    <w:rsid w:val="002E551B"/>
    <w:rsid w:val="002E648B"/>
    <w:rsid w:val="002F1135"/>
    <w:rsid w:val="002F28B3"/>
    <w:rsid w:val="002F2A85"/>
    <w:rsid w:val="0030529D"/>
    <w:rsid w:val="00306B7A"/>
    <w:rsid w:val="00306BAD"/>
    <w:rsid w:val="00307570"/>
    <w:rsid w:val="0031248F"/>
    <w:rsid w:val="00324081"/>
    <w:rsid w:val="00326AD1"/>
    <w:rsid w:val="00334752"/>
    <w:rsid w:val="00336436"/>
    <w:rsid w:val="00341097"/>
    <w:rsid w:val="00342B77"/>
    <w:rsid w:val="00342E92"/>
    <w:rsid w:val="0034748C"/>
    <w:rsid w:val="00352238"/>
    <w:rsid w:val="003540B5"/>
    <w:rsid w:val="00354D36"/>
    <w:rsid w:val="00362AEE"/>
    <w:rsid w:val="003655C8"/>
    <w:rsid w:val="0037353B"/>
    <w:rsid w:val="0037577E"/>
    <w:rsid w:val="00376418"/>
    <w:rsid w:val="0037732E"/>
    <w:rsid w:val="00381256"/>
    <w:rsid w:val="0038190B"/>
    <w:rsid w:val="003828FC"/>
    <w:rsid w:val="003837A3"/>
    <w:rsid w:val="00384FC5"/>
    <w:rsid w:val="003856F1"/>
    <w:rsid w:val="00387F4C"/>
    <w:rsid w:val="0039200B"/>
    <w:rsid w:val="00392C3E"/>
    <w:rsid w:val="00394AC3"/>
    <w:rsid w:val="00395EB2"/>
    <w:rsid w:val="0039629C"/>
    <w:rsid w:val="00396439"/>
    <w:rsid w:val="00397B12"/>
    <w:rsid w:val="003A29ED"/>
    <w:rsid w:val="003A71B4"/>
    <w:rsid w:val="003B3FF9"/>
    <w:rsid w:val="003B5BFE"/>
    <w:rsid w:val="003B5D9C"/>
    <w:rsid w:val="003C56F7"/>
    <w:rsid w:val="003C6169"/>
    <w:rsid w:val="003D1323"/>
    <w:rsid w:val="003D21BF"/>
    <w:rsid w:val="003D3384"/>
    <w:rsid w:val="003D4CF2"/>
    <w:rsid w:val="003D4F20"/>
    <w:rsid w:val="003D64C6"/>
    <w:rsid w:val="003E07D2"/>
    <w:rsid w:val="003E3CC6"/>
    <w:rsid w:val="003E55DD"/>
    <w:rsid w:val="003E5652"/>
    <w:rsid w:val="003F51DF"/>
    <w:rsid w:val="003F5502"/>
    <w:rsid w:val="00400EB8"/>
    <w:rsid w:val="00401B5D"/>
    <w:rsid w:val="004020F8"/>
    <w:rsid w:val="0041143B"/>
    <w:rsid w:val="00412C9F"/>
    <w:rsid w:val="00413137"/>
    <w:rsid w:val="004133E3"/>
    <w:rsid w:val="004220E3"/>
    <w:rsid w:val="00422516"/>
    <w:rsid w:val="00423AD2"/>
    <w:rsid w:val="00430AF3"/>
    <w:rsid w:val="004318E6"/>
    <w:rsid w:val="00433D3F"/>
    <w:rsid w:val="004372FE"/>
    <w:rsid w:val="00437B48"/>
    <w:rsid w:val="00440363"/>
    <w:rsid w:val="0044268F"/>
    <w:rsid w:val="004469A9"/>
    <w:rsid w:val="00461DC2"/>
    <w:rsid w:val="004620DA"/>
    <w:rsid w:val="004630E3"/>
    <w:rsid w:val="00477A12"/>
    <w:rsid w:val="00480A5E"/>
    <w:rsid w:val="00486793"/>
    <w:rsid w:val="00491234"/>
    <w:rsid w:val="00492484"/>
    <w:rsid w:val="004A0872"/>
    <w:rsid w:val="004A08AE"/>
    <w:rsid w:val="004A1E92"/>
    <w:rsid w:val="004A3ADB"/>
    <w:rsid w:val="004A6275"/>
    <w:rsid w:val="004B055F"/>
    <w:rsid w:val="004B3B5E"/>
    <w:rsid w:val="004B5850"/>
    <w:rsid w:val="004B616E"/>
    <w:rsid w:val="004C13B1"/>
    <w:rsid w:val="004C2BBB"/>
    <w:rsid w:val="004C5060"/>
    <w:rsid w:val="004E1C9B"/>
    <w:rsid w:val="004E33EC"/>
    <w:rsid w:val="004E473B"/>
    <w:rsid w:val="004F04AB"/>
    <w:rsid w:val="004F1ABA"/>
    <w:rsid w:val="004F21E2"/>
    <w:rsid w:val="004F23B3"/>
    <w:rsid w:val="004F62F4"/>
    <w:rsid w:val="004F6775"/>
    <w:rsid w:val="004F7E76"/>
    <w:rsid w:val="00502422"/>
    <w:rsid w:val="00511446"/>
    <w:rsid w:val="005135A9"/>
    <w:rsid w:val="00513870"/>
    <w:rsid w:val="00513A26"/>
    <w:rsid w:val="0052596B"/>
    <w:rsid w:val="00525C96"/>
    <w:rsid w:val="00537DEB"/>
    <w:rsid w:val="00542D20"/>
    <w:rsid w:val="00544F99"/>
    <w:rsid w:val="00546729"/>
    <w:rsid w:val="0055735F"/>
    <w:rsid w:val="00560A15"/>
    <w:rsid w:val="005679FF"/>
    <w:rsid w:val="00573FAC"/>
    <w:rsid w:val="00574A20"/>
    <w:rsid w:val="005802E7"/>
    <w:rsid w:val="0058591A"/>
    <w:rsid w:val="0058667E"/>
    <w:rsid w:val="00587C83"/>
    <w:rsid w:val="005927E5"/>
    <w:rsid w:val="00597624"/>
    <w:rsid w:val="005A0B95"/>
    <w:rsid w:val="005A568A"/>
    <w:rsid w:val="005A6254"/>
    <w:rsid w:val="005C3421"/>
    <w:rsid w:val="005D6127"/>
    <w:rsid w:val="005E18CE"/>
    <w:rsid w:val="005E2B77"/>
    <w:rsid w:val="005E5F6B"/>
    <w:rsid w:val="005F035B"/>
    <w:rsid w:val="005F3A78"/>
    <w:rsid w:val="005F4317"/>
    <w:rsid w:val="005F7548"/>
    <w:rsid w:val="00600B01"/>
    <w:rsid w:val="00600C26"/>
    <w:rsid w:val="006100CD"/>
    <w:rsid w:val="006109DB"/>
    <w:rsid w:val="00613E8B"/>
    <w:rsid w:val="0062085A"/>
    <w:rsid w:val="00621A43"/>
    <w:rsid w:val="00621F45"/>
    <w:rsid w:val="00630713"/>
    <w:rsid w:val="00630AA9"/>
    <w:rsid w:val="00630E95"/>
    <w:rsid w:val="0063616C"/>
    <w:rsid w:val="006406C0"/>
    <w:rsid w:val="00640F57"/>
    <w:rsid w:val="0064226F"/>
    <w:rsid w:val="006433C7"/>
    <w:rsid w:val="00645517"/>
    <w:rsid w:val="0064714E"/>
    <w:rsid w:val="00654E9C"/>
    <w:rsid w:val="00654FE8"/>
    <w:rsid w:val="006562AC"/>
    <w:rsid w:val="006575DA"/>
    <w:rsid w:val="00660F65"/>
    <w:rsid w:val="006613BB"/>
    <w:rsid w:val="00661ADE"/>
    <w:rsid w:val="006637A9"/>
    <w:rsid w:val="00663F57"/>
    <w:rsid w:val="00664F9E"/>
    <w:rsid w:val="00665D5E"/>
    <w:rsid w:val="00671277"/>
    <w:rsid w:val="00673DFD"/>
    <w:rsid w:val="00684FF3"/>
    <w:rsid w:val="00692914"/>
    <w:rsid w:val="00693EEA"/>
    <w:rsid w:val="00695B69"/>
    <w:rsid w:val="0069642F"/>
    <w:rsid w:val="006C1F86"/>
    <w:rsid w:val="006C2BF5"/>
    <w:rsid w:val="006C798D"/>
    <w:rsid w:val="006D52C6"/>
    <w:rsid w:val="006D7D8F"/>
    <w:rsid w:val="006E2F63"/>
    <w:rsid w:val="006F13BC"/>
    <w:rsid w:val="006F5A04"/>
    <w:rsid w:val="006F6546"/>
    <w:rsid w:val="00700C09"/>
    <w:rsid w:val="007010C6"/>
    <w:rsid w:val="00713C90"/>
    <w:rsid w:val="0071790A"/>
    <w:rsid w:val="0072074D"/>
    <w:rsid w:val="0072634D"/>
    <w:rsid w:val="00727C2F"/>
    <w:rsid w:val="00731821"/>
    <w:rsid w:val="00735200"/>
    <w:rsid w:val="00737F56"/>
    <w:rsid w:val="00741F22"/>
    <w:rsid w:val="00746982"/>
    <w:rsid w:val="00746D8E"/>
    <w:rsid w:val="0075238E"/>
    <w:rsid w:val="00761F11"/>
    <w:rsid w:val="00761F92"/>
    <w:rsid w:val="00762131"/>
    <w:rsid w:val="007630F5"/>
    <w:rsid w:val="00763AE4"/>
    <w:rsid w:val="007655E6"/>
    <w:rsid w:val="007658C1"/>
    <w:rsid w:val="00766253"/>
    <w:rsid w:val="007722CB"/>
    <w:rsid w:val="007755BE"/>
    <w:rsid w:val="00777340"/>
    <w:rsid w:val="00780A65"/>
    <w:rsid w:val="007833AC"/>
    <w:rsid w:val="0078607B"/>
    <w:rsid w:val="007870D7"/>
    <w:rsid w:val="0078723C"/>
    <w:rsid w:val="007902A6"/>
    <w:rsid w:val="00791ED7"/>
    <w:rsid w:val="00797CB1"/>
    <w:rsid w:val="007A0459"/>
    <w:rsid w:val="007A433B"/>
    <w:rsid w:val="007B2224"/>
    <w:rsid w:val="007C1171"/>
    <w:rsid w:val="007C28FB"/>
    <w:rsid w:val="007C4FDC"/>
    <w:rsid w:val="007D2E3A"/>
    <w:rsid w:val="007D36F5"/>
    <w:rsid w:val="007D3D9D"/>
    <w:rsid w:val="007E27FC"/>
    <w:rsid w:val="007F0367"/>
    <w:rsid w:val="007F4569"/>
    <w:rsid w:val="007F788D"/>
    <w:rsid w:val="00800A1D"/>
    <w:rsid w:val="008233FD"/>
    <w:rsid w:val="00823F98"/>
    <w:rsid w:val="00826EC1"/>
    <w:rsid w:val="0083209C"/>
    <w:rsid w:val="0083739E"/>
    <w:rsid w:val="00844C9F"/>
    <w:rsid w:val="00846EB2"/>
    <w:rsid w:val="00850471"/>
    <w:rsid w:val="0085194B"/>
    <w:rsid w:val="008549B4"/>
    <w:rsid w:val="00856DA7"/>
    <w:rsid w:val="008578AF"/>
    <w:rsid w:val="0086359F"/>
    <w:rsid w:val="00867688"/>
    <w:rsid w:val="008742E5"/>
    <w:rsid w:val="00881DD3"/>
    <w:rsid w:val="0088709F"/>
    <w:rsid w:val="008871E0"/>
    <w:rsid w:val="00890E43"/>
    <w:rsid w:val="008A67E8"/>
    <w:rsid w:val="008A6979"/>
    <w:rsid w:val="008A7B55"/>
    <w:rsid w:val="008B0CC6"/>
    <w:rsid w:val="008B2069"/>
    <w:rsid w:val="008B321F"/>
    <w:rsid w:val="008C1250"/>
    <w:rsid w:val="008D05B7"/>
    <w:rsid w:val="008E4903"/>
    <w:rsid w:val="008E7AC4"/>
    <w:rsid w:val="008F1776"/>
    <w:rsid w:val="008F2465"/>
    <w:rsid w:val="008F7171"/>
    <w:rsid w:val="008F757D"/>
    <w:rsid w:val="00904C9B"/>
    <w:rsid w:val="00904D0B"/>
    <w:rsid w:val="00906728"/>
    <w:rsid w:val="00907EDD"/>
    <w:rsid w:val="00915080"/>
    <w:rsid w:val="009155EC"/>
    <w:rsid w:val="00915C25"/>
    <w:rsid w:val="00932CF4"/>
    <w:rsid w:val="00934478"/>
    <w:rsid w:val="00937773"/>
    <w:rsid w:val="00937CA5"/>
    <w:rsid w:val="00937E8D"/>
    <w:rsid w:val="0094000E"/>
    <w:rsid w:val="009424D0"/>
    <w:rsid w:val="009474C8"/>
    <w:rsid w:val="00950CB2"/>
    <w:rsid w:val="009666B8"/>
    <w:rsid w:val="0096712E"/>
    <w:rsid w:val="00970079"/>
    <w:rsid w:val="00975C49"/>
    <w:rsid w:val="00982234"/>
    <w:rsid w:val="00985CA5"/>
    <w:rsid w:val="0098631E"/>
    <w:rsid w:val="00990514"/>
    <w:rsid w:val="00990A1A"/>
    <w:rsid w:val="009915BD"/>
    <w:rsid w:val="0099220C"/>
    <w:rsid w:val="009A1180"/>
    <w:rsid w:val="009A22F5"/>
    <w:rsid w:val="009A4166"/>
    <w:rsid w:val="009A4EC9"/>
    <w:rsid w:val="009A527D"/>
    <w:rsid w:val="009B35F6"/>
    <w:rsid w:val="009C2EF5"/>
    <w:rsid w:val="009C31F2"/>
    <w:rsid w:val="009C5DD3"/>
    <w:rsid w:val="009C7FCB"/>
    <w:rsid w:val="009D00A1"/>
    <w:rsid w:val="009D2944"/>
    <w:rsid w:val="009D4E48"/>
    <w:rsid w:val="009E0A1D"/>
    <w:rsid w:val="009E1A87"/>
    <w:rsid w:val="009E1F09"/>
    <w:rsid w:val="009F4212"/>
    <w:rsid w:val="009F44CC"/>
    <w:rsid w:val="009F464B"/>
    <w:rsid w:val="009F7284"/>
    <w:rsid w:val="009F73A7"/>
    <w:rsid w:val="00A00683"/>
    <w:rsid w:val="00A02BBB"/>
    <w:rsid w:val="00A0753B"/>
    <w:rsid w:val="00A078B0"/>
    <w:rsid w:val="00A114F9"/>
    <w:rsid w:val="00A2790C"/>
    <w:rsid w:val="00A30B53"/>
    <w:rsid w:val="00A365AF"/>
    <w:rsid w:val="00A37F97"/>
    <w:rsid w:val="00A41215"/>
    <w:rsid w:val="00A422CC"/>
    <w:rsid w:val="00A42593"/>
    <w:rsid w:val="00A51378"/>
    <w:rsid w:val="00A522E9"/>
    <w:rsid w:val="00A53624"/>
    <w:rsid w:val="00A53AC2"/>
    <w:rsid w:val="00A54EB3"/>
    <w:rsid w:val="00A57380"/>
    <w:rsid w:val="00A57B7F"/>
    <w:rsid w:val="00A603DB"/>
    <w:rsid w:val="00A63767"/>
    <w:rsid w:val="00A723BC"/>
    <w:rsid w:val="00A725C6"/>
    <w:rsid w:val="00A72AD5"/>
    <w:rsid w:val="00A806AB"/>
    <w:rsid w:val="00A82B9E"/>
    <w:rsid w:val="00A9149F"/>
    <w:rsid w:val="00AA13FE"/>
    <w:rsid w:val="00AA6521"/>
    <w:rsid w:val="00AA69A7"/>
    <w:rsid w:val="00AA6D76"/>
    <w:rsid w:val="00AB2B56"/>
    <w:rsid w:val="00AB417B"/>
    <w:rsid w:val="00AC498A"/>
    <w:rsid w:val="00AD552B"/>
    <w:rsid w:val="00AE11A5"/>
    <w:rsid w:val="00AE6237"/>
    <w:rsid w:val="00AF144F"/>
    <w:rsid w:val="00AF57A3"/>
    <w:rsid w:val="00AF57BC"/>
    <w:rsid w:val="00B05E53"/>
    <w:rsid w:val="00B075C5"/>
    <w:rsid w:val="00B10A40"/>
    <w:rsid w:val="00B2080B"/>
    <w:rsid w:val="00B318CC"/>
    <w:rsid w:val="00B3494C"/>
    <w:rsid w:val="00B36F8F"/>
    <w:rsid w:val="00B37753"/>
    <w:rsid w:val="00B457BE"/>
    <w:rsid w:val="00B51C1A"/>
    <w:rsid w:val="00B54ED6"/>
    <w:rsid w:val="00B6146E"/>
    <w:rsid w:val="00B64F27"/>
    <w:rsid w:val="00B66F25"/>
    <w:rsid w:val="00B850FA"/>
    <w:rsid w:val="00B907BE"/>
    <w:rsid w:val="00B916B1"/>
    <w:rsid w:val="00B918F8"/>
    <w:rsid w:val="00B924C8"/>
    <w:rsid w:val="00B94B1A"/>
    <w:rsid w:val="00BA0DB6"/>
    <w:rsid w:val="00BB140E"/>
    <w:rsid w:val="00BB20AE"/>
    <w:rsid w:val="00BB2BEC"/>
    <w:rsid w:val="00BB7C35"/>
    <w:rsid w:val="00BD3525"/>
    <w:rsid w:val="00BD3F21"/>
    <w:rsid w:val="00BD4FCE"/>
    <w:rsid w:val="00BD5361"/>
    <w:rsid w:val="00BE3FC3"/>
    <w:rsid w:val="00BE5493"/>
    <w:rsid w:val="00BE5C8F"/>
    <w:rsid w:val="00BE7D27"/>
    <w:rsid w:val="00BF325C"/>
    <w:rsid w:val="00BF45C0"/>
    <w:rsid w:val="00BF5A41"/>
    <w:rsid w:val="00C0414A"/>
    <w:rsid w:val="00C275DA"/>
    <w:rsid w:val="00C35AAC"/>
    <w:rsid w:val="00C3627C"/>
    <w:rsid w:val="00C43E4E"/>
    <w:rsid w:val="00C510DD"/>
    <w:rsid w:val="00C61B08"/>
    <w:rsid w:val="00C701FC"/>
    <w:rsid w:val="00C729D8"/>
    <w:rsid w:val="00C74DCF"/>
    <w:rsid w:val="00C75EA7"/>
    <w:rsid w:val="00C85FBB"/>
    <w:rsid w:val="00C92062"/>
    <w:rsid w:val="00C95EB6"/>
    <w:rsid w:val="00C96A72"/>
    <w:rsid w:val="00CA1E6E"/>
    <w:rsid w:val="00CB0EA3"/>
    <w:rsid w:val="00CB71F5"/>
    <w:rsid w:val="00CB77D6"/>
    <w:rsid w:val="00CD1B06"/>
    <w:rsid w:val="00CE19A2"/>
    <w:rsid w:val="00CE1E10"/>
    <w:rsid w:val="00CE23A1"/>
    <w:rsid w:val="00CE295A"/>
    <w:rsid w:val="00CE5CF8"/>
    <w:rsid w:val="00CF007A"/>
    <w:rsid w:val="00CF0A3F"/>
    <w:rsid w:val="00CF5931"/>
    <w:rsid w:val="00CF7069"/>
    <w:rsid w:val="00D05062"/>
    <w:rsid w:val="00D05FBF"/>
    <w:rsid w:val="00D06B25"/>
    <w:rsid w:val="00D07AC3"/>
    <w:rsid w:val="00D25562"/>
    <w:rsid w:val="00D25A9B"/>
    <w:rsid w:val="00D34F0D"/>
    <w:rsid w:val="00D36F28"/>
    <w:rsid w:val="00D41E77"/>
    <w:rsid w:val="00D4257D"/>
    <w:rsid w:val="00D42D7B"/>
    <w:rsid w:val="00D4332D"/>
    <w:rsid w:val="00D4435C"/>
    <w:rsid w:val="00D500E0"/>
    <w:rsid w:val="00D504A2"/>
    <w:rsid w:val="00D505A0"/>
    <w:rsid w:val="00D50CAD"/>
    <w:rsid w:val="00D5165B"/>
    <w:rsid w:val="00D53F05"/>
    <w:rsid w:val="00D54DF2"/>
    <w:rsid w:val="00D561D4"/>
    <w:rsid w:val="00D57A8A"/>
    <w:rsid w:val="00D63E68"/>
    <w:rsid w:val="00D75012"/>
    <w:rsid w:val="00D94D08"/>
    <w:rsid w:val="00D96839"/>
    <w:rsid w:val="00DA0EFB"/>
    <w:rsid w:val="00DA63A3"/>
    <w:rsid w:val="00DB13F0"/>
    <w:rsid w:val="00DB16A5"/>
    <w:rsid w:val="00DB2B2D"/>
    <w:rsid w:val="00DB43E1"/>
    <w:rsid w:val="00DC2D31"/>
    <w:rsid w:val="00DD1E25"/>
    <w:rsid w:val="00DE26AF"/>
    <w:rsid w:val="00DF0C17"/>
    <w:rsid w:val="00DF2B33"/>
    <w:rsid w:val="00E01369"/>
    <w:rsid w:val="00E06461"/>
    <w:rsid w:val="00E113E2"/>
    <w:rsid w:val="00E14FCF"/>
    <w:rsid w:val="00E15AF3"/>
    <w:rsid w:val="00E23BA6"/>
    <w:rsid w:val="00E27490"/>
    <w:rsid w:val="00E27BB3"/>
    <w:rsid w:val="00E37DB1"/>
    <w:rsid w:val="00E450FC"/>
    <w:rsid w:val="00E467A5"/>
    <w:rsid w:val="00E502CD"/>
    <w:rsid w:val="00E53B18"/>
    <w:rsid w:val="00E53E61"/>
    <w:rsid w:val="00E600AD"/>
    <w:rsid w:val="00E606DD"/>
    <w:rsid w:val="00E71E12"/>
    <w:rsid w:val="00E806E3"/>
    <w:rsid w:val="00E81E6A"/>
    <w:rsid w:val="00E830D0"/>
    <w:rsid w:val="00E838C4"/>
    <w:rsid w:val="00E86070"/>
    <w:rsid w:val="00E901F9"/>
    <w:rsid w:val="00E92D6F"/>
    <w:rsid w:val="00E93A51"/>
    <w:rsid w:val="00E9501C"/>
    <w:rsid w:val="00E95F62"/>
    <w:rsid w:val="00EB2AA9"/>
    <w:rsid w:val="00EB77B3"/>
    <w:rsid w:val="00EC0735"/>
    <w:rsid w:val="00EC07AC"/>
    <w:rsid w:val="00EC7CC5"/>
    <w:rsid w:val="00ED275C"/>
    <w:rsid w:val="00ED5D82"/>
    <w:rsid w:val="00ED79DC"/>
    <w:rsid w:val="00EE13BE"/>
    <w:rsid w:val="00EE32D3"/>
    <w:rsid w:val="00EE6CCD"/>
    <w:rsid w:val="00EE6D6E"/>
    <w:rsid w:val="00EF2E88"/>
    <w:rsid w:val="00EF3F85"/>
    <w:rsid w:val="00F00249"/>
    <w:rsid w:val="00F007EE"/>
    <w:rsid w:val="00F05D7B"/>
    <w:rsid w:val="00F12D15"/>
    <w:rsid w:val="00F13983"/>
    <w:rsid w:val="00F14E9A"/>
    <w:rsid w:val="00F15990"/>
    <w:rsid w:val="00F16626"/>
    <w:rsid w:val="00F172DF"/>
    <w:rsid w:val="00F266EB"/>
    <w:rsid w:val="00F3079C"/>
    <w:rsid w:val="00F31A87"/>
    <w:rsid w:val="00F3318E"/>
    <w:rsid w:val="00F334E2"/>
    <w:rsid w:val="00F342F0"/>
    <w:rsid w:val="00F40DB3"/>
    <w:rsid w:val="00F52E10"/>
    <w:rsid w:val="00F632E7"/>
    <w:rsid w:val="00F63E81"/>
    <w:rsid w:val="00F66E32"/>
    <w:rsid w:val="00F71E38"/>
    <w:rsid w:val="00F721D8"/>
    <w:rsid w:val="00F73CB4"/>
    <w:rsid w:val="00F73E3F"/>
    <w:rsid w:val="00F83DFC"/>
    <w:rsid w:val="00F86EFF"/>
    <w:rsid w:val="00F874D5"/>
    <w:rsid w:val="00F90C9D"/>
    <w:rsid w:val="00F9368A"/>
    <w:rsid w:val="00F93CF4"/>
    <w:rsid w:val="00F95489"/>
    <w:rsid w:val="00FA7974"/>
    <w:rsid w:val="00FB0A15"/>
    <w:rsid w:val="00FB4E15"/>
    <w:rsid w:val="00FB4E45"/>
    <w:rsid w:val="00FB5B71"/>
    <w:rsid w:val="00FB6191"/>
    <w:rsid w:val="00FC1D6D"/>
    <w:rsid w:val="00FC47D3"/>
    <w:rsid w:val="00FD2EA2"/>
    <w:rsid w:val="00FD5D53"/>
    <w:rsid w:val="00FE16E9"/>
    <w:rsid w:val="00FE4104"/>
    <w:rsid w:val="00FE4735"/>
    <w:rsid w:val="00FE4A87"/>
    <w:rsid w:val="00FE74B1"/>
    <w:rsid w:val="00FF7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8C260-FBF8-4EE9-BF41-9DA3079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AEC"/>
    <w:rPr>
      <w:rFonts w:ascii="Segoe UI" w:hAnsi="Segoe UI" w:cs="Segoe UI"/>
      <w:sz w:val="18"/>
      <w:szCs w:val="18"/>
    </w:rPr>
  </w:style>
  <w:style w:type="paragraph" w:styleId="Paragrafoelenco">
    <w:name w:val="List Paragraph"/>
    <w:basedOn w:val="Normale"/>
    <w:uiPriority w:val="34"/>
    <w:qFormat/>
    <w:rsid w:val="0063616C"/>
    <w:pPr>
      <w:ind w:left="720"/>
      <w:contextualSpacing/>
    </w:pPr>
  </w:style>
  <w:style w:type="character" w:styleId="Collegamentoipertestuale">
    <w:name w:val="Hyperlink"/>
    <w:basedOn w:val="Carpredefinitoparagrafo"/>
    <w:uiPriority w:val="99"/>
    <w:unhideWhenUsed/>
    <w:rsid w:val="00334752"/>
    <w:rPr>
      <w:color w:val="0000FF"/>
      <w:u w:val="single"/>
    </w:rPr>
  </w:style>
  <w:style w:type="paragraph" w:styleId="Testonormale">
    <w:name w:val="Plain Text"/>
    <w:basedOn w:val="Normale"/>
    <w:link w:val="TestonormaleCarattere"/>
    <w:uiPriority w:val="99"/>
    <w:semiHidden/>
    <w:unhideWhenUsed/>
    <w:rsid w:val="00141499"/>
    <w:pPr>
      <w:spacing w:after="0" w:line="240" w:lineRule="auto"/>
    </w:pPr>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141499"/>
    <w:rPr>
      <w:rFonts w:ascii="Calibri" w:eastAsia="Times New Roman" w:hAnsi="Calibri" w:cs="Times New Roman"/>
      <w:szCs w:val="21"/>
      <w:lang w:eastAsia="it-IT"/>
    </w:rPr>
  </w:style>
  <w:style w:type="paragraph" w:styleId="Rientrocorpodeltesto">
    <w:name w:val="Body Text Indent"/>
    <w:basedOn w:val="Normale"/>
    <w:link w:val="RientrocorpodeltestoCarattere"/>
    <w:uiPriority w:val="99"/>
    <w:semiHidden/>
    <w:unhideWhenUsed/>
    <w:rsid w:val="001222C4"/>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122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159">
      <w:bodyDiv w:val="1"/>
      <w:marLeft w:val="0"/>
      <w:marRight w:val="0"/>
      <w:marTop w:val="0"/>
      <w:marBottom w:val="0"/>
      <w:divBdr>
        <w:top w:val="none" w:sz="0" w:space="0" w:color="auto"/>
        <w:left w:val="none" w:sz="0" w:space="0" w:color="auto"/>
        <w:bottom w:val="none" w:sz="0" w:space="0" w:color="auto"/>
        <w:right w:val="none" w:sz="0" w:space="0" w:color="auto"/>
      </w:divBdr>
    </w:div>
    <w:div w:id="97530536">
      <w:bodyDiv w:val="1"/>
      <w:marLeft w:val="0"/>
      <w:marRight w:val="0"/>
      <w:marTop w:val="0"/>
      <w:marBottom w:val="0"/>
      <w:divBdr>
        <w:top w:val="none" w:sz="0" w:space="0" w:color="auto"/>
        <w:left w:val="none" w:sz="0" w:space="0" w:color="auto"/>
        <w:bottom w:val="none" w:sz="0" w:space="0" w:color="auto"/>
        <w:right w:val="none" w:sz="0" w:space="0" w:color="auto"/>
      </w:divBdr>
    </w:div>
    <w:div w:id="108742230">
      <w:bodyDiv w:val="1"/>
      <w:marLeft w:val="0"/>
      <w:marRight w:val="0"/>
      <w:marTop w:val="0"/>
      <w:marBottom w:val="0"/>
      <w:divBdr>
        <w:top w:val="none" w:sz="0" w:space="0" w:color="auto"/>
        <w:left w:val="none" w:sz="0" w:space="0" w:color="auto"/>
        <w:bottom w:val="none" w:sz="0" w:space="0" w:color="auto"/>
        <w:right w:val="none" w:sz="0" w:space="0" w:color="auto"/>
      </w:divBdr>
    </w:div>
    <w:div w:id="144442114">
      <w:bodyDiv w:val="1"/>
      <w:marLeft w:val="0"/>
      <w:marRight w:val="0"/>
      <w:marTop w:val="0"/>
      <w:marBottom w:val="0"/>
      <w:divBdr>
        <w:top w:val="none" w:sz="0" w:space="0" w:color="auto"/>
        <w:left w:val="none" w:sz="0" w:space="0" w:color="auto"/>
        <w:bottom w:val="none" w:sz="0" w:space="0" w:color="auto"/>
        <w:right w:val="none" w:sz="0" w:space="0" w:color="auto"/>
      </w:divBdr>
    </w:div>
    <w:div w:id="192577191">
      <w:bodyDiv w:val="1"/>
      <w:marLeft w:val="0"/>
      <w:marRight w:val="0"/>
      <w:marTop w:val="0"/>
      <w:marBottom w:val="0"/>
      <w:divBdr>
        <w:top w:val="none" w:sz="0" w:space="0" w:color="auto"/>
        <w:left w:val="none" w:sz="0" w:space="0" w:color="auto"/>
        <w:bottom w:val="none" w:sz="0" w:space="0" w:color="auto"/>
        <w:right w:val="none" w:sz="0" w:space="0" w:color="auto"/>
      </w:divBdr>
    </w:div>
    <w:div w:id="233131048">
      <w:bodyDiv w:val="1"/>
      <w:marLeft w:val="0"/>
      <w:marRight w:val="0"/>
      <w:marTop w:val="0"/>
      <w:marBottom w:val="0"/>
      <w:divBdr>
        <w:top w:val="none" w:sz="0" w:space="0" w:color="auto"/>
        <w:left w:val="none" w:sz="0" w:space="0" w:color="auto"/>
        <w:bottom w:val="none" w:sz="0" w:space="0" w:color="auto"/>
        <w:right w:val="none" w:sz="0" w:space="0" w:color="auto"/>
      </w:divBdr>
    </w:div>
    <w:div w:id="260143111">
      <w:bodyDiv w:val="1"/>
      <w:marLeft w:val="0"/>
      <w:marRight w:val="0"/>
      <w:marTop w:val="0"/>
      <w:marBottom w:val="0"/>
      <w:divBdr>
        <w:top w:val="none" w:sz="0" w:space="0" w:color="auto"/>
        <w:left w:val="none" w:sz="0" w:space="0" w:color="auto"/>
        <w:bottom w:val="none" w:sz="0" w:space="0" w:color="auto"/>
        <w:right w:val="none" w:sz="0" w:space="0" w:color="auto"/>
      </w:divBdr>
    </w:div>
    <w:div w:id="313531454">
      <w:bodyDiv w:val="1"/>
      <w:marLeft w:val="0"/>
      <w:marRight w:val="0"/>
      <w:marTop w:val="0"/>
      <w:marBottom w:val="0"/>
      <w:divBdr>
        <w:top w:val="none" w:sz="0" w:space="0" w:color="auto"/>
        <w:left w:val="none" w:sz="0" w:space="0" w:color="auto"/>
        <w:bottom w:val="none" w:sz="0" w:space="0" w:color="auto"/>
        <w:right w:val="none" w:sz="0" w:space="0" w:color="auto"/>
      </w:divBdr>
    </w:div>
    <w:div w:id="318966247">
      <w:bodyDiv w:val="1"/>
      <w:marLeft w:val="0"/>
      <w:marRight w:val="0"/>
      <w:marTop w:val="0"/>
      <w:marBottom w:val="0"/>
      <w:divBdr>
        <w:top w:val="none" w:sz="0" w:space="0" w:color="auto"/>
        <w:left w:val="none" w:sz="0" w:space="0" w:color="auto"/>
        <w:bottom w:val="none" w:sz="0" w:space="0" w:color="auto"/>
        <w:right w:val="none" w:sz="0" w:space="0" w:color="auto"/>
      </w:divBdr>
    </w:div>
    <w:div w:id="424573883">
      <w:bodyDiv w:val="1"/>
      <w:marLeft w:val="0"/>
      <w:marRight w:val="0"/>
      <w:marTop w:val="0"/>
      <w:marBottom w:val="0"/>
      <w:divBdr>
        <w:top w:val="none" w:sz="0" w:space="0" w:color="auto"/>
        <w:left w:val="none" w:sz="0" w:space="0" w:color="auto"/>
        <w:bottom w:val="none" w:sz="0" w:space="0" w:color="auto"/>
        <w:right w:val="none" w:sz="0" w:space="0" w:color="auto"/>
      </w:divBdr>
    </w:div>
    <w:div w:id="442580348">
      <w:bodyDiv w:val="1"/>
      <w:marLeft w:val="0"/>
      <w:marRight w:val="0"/>
      <w:marTop w:val="0"/>
      <w:marBottom w:val="0"/>
      <w:divBdr>
        <w:top w:val="none" w:sz="0" w:space="0" w:color="auto"/>
        <w:left w:val="none" w:sz="0" w:space="0" w:color="auto"/>
        <w:bottom w:val="none" w:sz="0" w:space="0" w:color="auto"/>
        <w:right w:val="none" w:sz="0" w:space="0" w:color="auto"/>
      </w:divBdr>
    </w:div>
    <w:div w:id="491020647">
      <w:bodyDiv w:val="1"/>
      <w:marLeft w:val="0"/>
      <w:marRight w:val="0"/>
      <w:marTop w:val="0"/>
      <w:marBottom w:val="0"/>
      <w:divBdr>
        <w:top w:val="none" w:sz="0" w:space="0" w:color="auto"/>
        <w:left w:val="none" w:sz="0" w:space="0" w:color="auto"/>
        <w:bottom w:val="none" w:sz="0" w:space="0" w:color="auto"/>
        <w:right w:val="none" w:sz="0" w:space="0" w:color="auto"/>
      </w:divBdr>
    </w:div>
    <w:div w:id="605427590">
      <w:bodyDiv w:val="1"/>
      <w:marLeft w:val="0"/>
      <w:marRight w:val="0"/>
      <w:marTop w:val="0"/>
      <w:marBottom w:val="0"/>
      <w:divBdr>
        <w:top w:val="none" w:sz="0" w:space="0" w:color="auto"/>
        <w:left w:val="none" w:sz="0" w:space="0" w:color="auto"/>
        <w:bottom w:val="none" w:sz="0" w:space="0" w:color="auto"/>
        <w:right w:val="none" w:sz="0" w:space="0" w:color="auto"/>
      </w:divBdr>
    </w:div>
    <w:div w:id="607079138">
      <w:bodyDiv w:val="1"/>
      <w:marLeft w:val="0"/>
      <w:marRight w:val="0"/>
      <w:marTop w:val="0"/>
      <w:marBottom w:val="0"/>
      <w:divBdr>
        <w:top w:val="none" w:sz="0" w:space="0" w:color="auto"/>
        <w:left w:val="none" w:sz="0" w:space="0" w:color="auto"/>
        <w:bottom w:val="none" w:sz="0" w:space="0" w:color="auto"/>
        <w:right w:val="none" w:sz="0" w:space="0" w:color="auto"/>
      </w:divBdr>
    </w:div>
    <w:div w:id="738752412">
      <w:bodyDiv w:val="1"/>
      <w:marLeft w:val="0"/>
      <w:marRight w:val="0"/>
      <w:marTop w:val="0"/>
      <w:marBottom w:val="0"/>
      <w:divBdr>
        <w:top w:val="none" w:sz="0" w:space="0" w:color="auto"/>
        <w:left w:val="none" w:sz="0" w:space="0" w:color="auto"/>
        <w:bottom w:val="none" w:sz="0" w:space="0" w:color="auto"/>
        <w:right w:val="none" w:sz="0" w:space="0" w:color="auto"/>
      </w:divBdr>
    </w:div>
    <w:div w:id="740325487">
      <w:bodyDiv w:val="1"/>
      <w:marLeft w:val="0"/>
      <w:marRight w:val="0"/>
      <w:marTop w:val="0"/>
      <w:marBottom w:val="0"/>
      <w:divBdr>
        <w:top w:val="none" w:sz="0" w:space="0" w:color="auto"/>
        <w:left w:val="none" w:sz="0" w:space="0" w:color="auto"/>
        <w:bottom w:val="none" w:sz="0" w:space="0" w:color="auto"/>
        <w:right w:val="none" w:sz="0" w:space="0" w:color="auto"/>
      </w:divBdr>
    </w:div>
    <w:div w:id="771827479">
      <w:bodyDiv w:val="1"/>
      <w:marLeft w:val="0"/>
      <w:marRight w:val="0"/>
      <w:marTop w:val="0"/>
      <w:marBottom w:val="0"/>
      <w:divBdr>
        <w:top w:val="none" w:sz="0" w:space="0" w:color="auto"/>
        <w:left w:val="none" w:sz="0" w:space="0" w:color="auto"/>
        <w:bottom w:val="none" w:sz="0" w:space="0" w:color="auto"/>
        <w:right w:val="none" w:sz="0" w:space="0" w:color="auto"/>
      </w:divBdr>
    </w:div>
    <w:div w:id="884172013">
      <w:bodyDiv w:val="1"/>
      <w:marLeft w:val="0"/>
      <w:marRight w:val="0"/>
      <w:marTop w:val="0"/>
      <w:marBottom w:val="0"/>
      <w:divBdr>
        <w:top w:val="none" w:sz="0" w:space="0" w:color="auto"/>
        <w:left w:val="none" w:sz="0" w:space="0" w:color="auto"/>
        <w:bottom w:val="none" w:sz="0" w:space="0" w:color="auto"/>
        <w:right w:val="none" w:sz="0" w:space="0" w:color="auto"/>
      </w:divBdr>
    </w:div>
    <w:div w:id="931669285">
      <w:bodyDiv w:val="1"/>
      <w:marLeft w:val="0"/>
      <w:marRight w:val="0"/>
      <w:marTop w:val="0"/>
      <w:marBottom w:val="0"/>
      <w:divBdr>
        <w:top w:val="none" w:sz="0" w:space="0" w:color="auto"/>
        <w:left w:val="none" w:sz="0" w:space="0" w:color="auto"/>
        <w:bottom w:val="none" w:sz="0" w:space="0" w:color="auto"/>
        <w:right w:val="none" w:sz="0" w:space="0" w:color="auto"/>
      </w:divBdr>
    </w:div>
    <w:div w:id="945423512">
      <w:bodyDiv w:val="1"/>
      <w:marLeft w:val="0"/>
      <w:marRight w:val="0"/>
      <w:marTop w:val="0"/>
      <w:marBottom w:val="0"/>
      <w:divBdr>
        <w:top w:val="none" w:sz="0" w:space="0" w:color="auto"/>
        <w:left w:val="none" w:sz="0" w:space="0" w:color="auto"/>
        <w:bottom w:val="none" w:sz="0" w:space="0" w:color="auto"/>
        <w:right w:val="none" w:sz="0" w:space="0" w:color="auto"/>
      </w:divBdr>
    </w:div>
    <w:div w:id="951592304">
      <w:bodyDiv w:val="1"/>
      <w:marLeft w:val="0"/>
      <w:marRight w:val="0"/>
      <w:marTop w:val="0"/>
      <w:marBottom w:val="0"/>
      <w:divBdr>
        <w:top w:val="none" w:sz="0" w:space="0" w:color="auto"/>
        <w:left w:val="none" w:sz="0" w:space="0" w:color="auto"/>
        <w:bottom w:val="none" w:sz="0" w:space="0" w:color="auto"/>
        <w:right w:val="none" w:sz="0" w:space="0" w:color="auto"/>
      </w:divBdr>
    </w:div>
    <w:div w:id="953636773">
      <w:bodyDiv w:val="1"/>
      <w:marLeft w:val="0"/>
      <w:marRight w:val="0"/>
      <w:marTop w:val="0"/>
      <w:marBottom w:val="0"/>
      <w:divBdr>
        <w:top w:val="none" w:sz="0" w:space="0" w:color="auto"/>
        <w:left w:val="none" w:sz="0" w:space="0" w:color="auto"/>
        <w:bottom w:val="none" w:sz="0" w:space="0" w:color="auto"/>
        <w:right w:val="none" w:sz="0" w:space="0" w:color="auto"/>
      </w:divBdr>
    </w:div>
    <w:div w:id="1119689773">
      <w:bodyDiv w:val="1"/>
      <w:marLeft w:val="0"/>
      <w:marRight w:val="0"/>
      <w:marTop w:val="0"/>
      <w:marBottom w:val="0"/>
      <w:divBdr>
        <w:top w:val="none" w:sz="0" w:space="0" w:color="auto"/>
        <w:left w:val="none" w:sz="0" w:space="0" w:color="auto"/>
        <w:bottom w:val="none" w:sz="0" w:space="0" w:color="auto"/>
        <w:right w:val="none" w:sz="0" w:space="0" w:color="auto"/>
      </w:divBdr>
    </w:div>
    <w:div w:id="1296989135">
      <w:bodyDiv w:val="1"/>
      <w:marLeft w:val="0"/>
      <w:marRight w:val="0"/>
      <w:marTop w:val="0"/>
      <w:marBottom w:val="0"/>
      <w:divBdr>
        <w:top w:val="none" w:sz="0" w:space="0" w:color="auto"/>
        <w:left w:val="none" w:sz="0" w:space="0" w:color="auto"/>
        <w:bottom w:val="none" w:sz="0" w:space="0" w:color="auto"/>
        <w:right w:val="none" w:sz="0" w:space="0" w:color="auto"/>
      </w:divBdr>
    </w:div>
    <w:div w:id="1374424686">
      <w:bodyDiv w:val="1"/>
      <w:marLeft w:val="0"/>
      <w:marRight w:val="0"/>
      <w:marTop w:val="0"/>
      <w:marBottom w:val="0"/>
      <w:divBdr>
        <w:top w:val="none" w:sz="0" w:space="0" w:color="auto"/>
        <w:left w:val="none" w:sz="0" w:space="0" w:color="auto"/>
        <w:bottom w:val="none" w:sz="0" w:space="0" w:color="auto"/>
        <w:right w:val="none" w:sz="0" w:space="0" w:color="auto"/>
      </w:divBdr>
    </w:div>
    <w:div w:id="1397128549">
      <w:bodyDiv w:val="1"/>
      <w:marLeft w:val="0"/>
      <w:marRight w:val="0"/>
      <w:marTop w:val="0"/>
      <w:marBottom w:val="0"/>
      <w:divBdr>
        <w:top w:val="none" w:sz="0" w:space="0" w:color="auto"/>
        <w:left w:val="none" w:sz="0" w:space="0" w:color="auto"/>
        <w:bottom w:val="none" w:sz="0" w:space="0" w:color="auto"/>
        <w:right w:val="none" w:sz="0" w:space="0" w:color="auto"/>
      </w:divBdr>
    </w:div>
    <w:div w:id="1526409888">
      <w:bodyDiv w:val="1"/>
      <w:marLeft w:val="0"/>
      <w:marRight w:val="0"/>
      <w:marTop w:val="0"/>
      <w:marBottom w:val="0"/>
      <w:divBdr>
        <w:top w:val="none" w:sz="0" w:space="0" w:color="auto"/>
        <w:left w:val="none" w:sz="0" w:space="0" w:color="auto"/>
        <w:bottom w:val="none" w:sz="0" w:space="0" w:color="auto"/>
        <w:right w:val="none" w:sz="0" w:space="0" w:color="auto"/>
      </w:divBdr>
    </w:div>
    <w:div w:id="1638606891">
      <w:bodyDiv w:val="1"/>
      <w:marLeft w:val="0"/>
      <w:marRight w:val="0"/>
      <w:marTop w:val="0"/>
      <w:marBottom w:val="0"/>
      <w:divBdr>
        <w:top w:val="none" w:sz="0" w:space="0" w:color="auto"/>
        <w:left w:val="none" w:sz="0" w:space="0" w:color="auto"/>
        <w:bottom w:val="none" w:sz="0" w:space="0" w:color="auto"/>
        <w:right w:val="none" w:sz="0" w:space="0" w:color="auto"/>
      </w:divBdr>
    </w:div>
    <w:div w:id="1678649225">
      <w:bodyDiv w:val="1"/>
      <w:marLeft w:val="0"/>
      <w:marRight w:val="0"/>
      <w:marTop w:val="0"/>
      <w:marBottom w:val="0"/>
      <w:divBdr>
        <w:top w:val="none" w:sz="0" w:space="0" w:color="auto"/>
        <w:left w:val="none" w:sz="0" w:space="0" w:color="auto"/>
        <w:bottom w:val="none" w:sz="0" w:space="0" w:color="auto"/>
        <w:right w:val="none" w:sz="0" w:space="0" w:color="auto"/>
      </w:divBdr>
    </w:div>
    <w:div w:id="1789156701">
      <w:bodyDiv w:val="1"/>
      <w:marLeft w:val="0"/>
      <w:marRight w:val="0"/>
      <w:marTop w:val="0"/>
      <w:marBottom w:val="0"/>
      <w:divBdr>
        <w:top w:val="none" w:sz="0" w:space="0" w:color="auto"/>
        <w:left w:val="none" w:sz="0" w:space="0" w:color="auto"/>
        <w:bottom w:val="none" w:sz="0" w:space="0" w:color="auto"/>
        <w:right w:val="none" w:sz="0" w:space="0" w:color="auto"/>
      </w:divBdr>
    </w:div>
    <w:div w:id="1916233249">
      <w:bodyDiv w:val="1"/>
      <w:marLeft w:val="0"/>
      <w:marRight w:val="0"/>
      <w:marTop w:val="0"/>
      <w:marBottom w:val="0"/>
      <w:divBdr>
        <w:top w:val="none" w:sz="0" w:space="0" w:color="auto"/>
        <w:left w:val="none" w:sz="0" w:space="0" w:color="auto"/>
        <w:bottom w:val="none" w:sz="0" w:space="0" w:color="auto"/>
        <w:right w:val="none" w:sz="0" w:space="0" w:color="auto"/>
      </w:divBdr>
    </w:div>
    <w:div w:id="1946957338">
      <w:bodyDiv w:val="1"/>
      <w:marLeft w:val="0"/>
      <w:marRight w:val="0"/>
      <w:marTop w:val="0"/>
      <w:marBottom w:val="0"/>
      <w:divBdr>
        <w:top w:val="none" w:sz="0" w:space="0" w:color="auto"/>
        <w:left w:val="none" w:sz="0" w:space="0" w:color="auto"/>
        <w:bottom w:val="none" w:sz="0" w:space="0" w:color="auto"/>
        <w:right w:val="none" w:sz="0" w:space="0" w:color="auto"/>
      </w:divBdr>
    </w:div>
    <w:div w:id="2059546468">
      <w:bodyDiv w:val="1"/>
      <w:marLeft w:val="0"/>
      <w:marRight w:val="0"/>
      <w:marTop w:val="0"/>
      <w:marBottom w:val="0"/>
      <w:divBdr>
        <w:top w:val="none" w:sz="0" w:space="0" w:color="auto"/>
        <w:left w:val="none" w:sz="0" w:space="0" w:color="auto"/>
        <w:bottom w:val="none" w:sz="0" w:space="0" w:color="auto"/>
        <w:right w:val="none" w:sz="0" w:space="0" w:color="auto"/>
      </w:divBdr>
    </w:div>
    <w:div w:id="2096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24153-28B6-42DD-9865-FDE362CC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1686</Words>
  <Characters>9611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12</cp:revision>
  <cp:lastPrinted>2019-06-10T12:53:00Z</cp:lastPrinted>
  <dcterms:created xsi:type="dcterms:W3CDTF">2019-06-13T10:33:00Z</dcterms:created>
  <dcterms:modified xsi:type="dcterms:W3CDTF">2019-06-14T14:49:00Z</dcterms:modified>
</cp:coreProperties>
</file>