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FB" w:rsidRDefault="000013BC">
      <w:pPr>
        <w:spacing w:after="0" w:line="240" w:lineRule="auto"/>
        <w:jc w:val="both"/>
        <w:rPr>
          <w:rFonts w:ascii="Arial" w:eastAsia="Arial" w:hAnsi="Arial" w:cs="Arial"/>
          <w:sz w:val="24"/>
        </w:rPr>
      </w:pPr>
      <w:r>
        <w:rPr>
          <w:rFonts w:ascii="Arial" w:eastAsia="Arial" w:hAnsi="Arial" w:cs="Arial"/>
          <w:sz w:val="24"/>
        </w:rPr>
        <w:t>COMUNICATO 15 di lunedì 15 aprile 2019</w:t>
      </w:r>
    </w:p>
    <w:p w:rsidR="00A22FFB" w:rsidRDefault="000013BC">
      <w:pPr>
        <w:spacing w:after="0" w:line="240" w:lineRule="auto"/>
        <w:jc w:val="both"/>
        <w:rPr>
          <w:rFonts w:ascii="Arial" w:eastAsia="Arial" w:hAnsi="Arial" w:cs="Arial"/>
          <w:b/>
          <w:sz w:val="24"/>
        </w:rPr>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rsidR="00A22FFB" w:rsidRDefault="000013BC">
      <w:pPr>
        <w:spacing w:after="0" w:line="240" w:lineRule="auto"/>
        <w:jc w:val="both"/>
        <w:rPr>
          <w:rFonts w:ascii="Arial" w:eastAsia="Arial" w:hAnsi="Arial" w:cs="Arial"/>
          <w:b/>
          <w:sz w:val="24"/>
        </w:rPr>
      </w:pPr>
      <w:r>
        <w:rPr>
          <w:rFonts w:ascii="Arial" w:eastAsia="Arial" w:hAnsi="Arial" w:cs="Arial"/>
          <w:b/>
          <w:sz w:val="24"/>
        </w:rPr>
        <w:t xml:space="preserve">INDICE: 1. NOTIZIE DALLA NOSTRA SEZIONE: </w:t>
      </w:r>
    </w:p>
    <w:p w:rsidR="00A22FFB" w:rsidRDefault="000013BC">
      <w:pPr>
        <w:spacing w:after="0" w:line="240" w:lineRule="auto"/>
        <w:jc w:val="both"/>
        <w:rPr>
          <w:rFonts w:ascii="Arial" w:eastAsia="Arial" w:hAnsi="Arial" w:cs="Arial"/>
          <w:b/>
          <w:sz w:val="24"/>
        </w:rPr>
      </w:pPr>
      <w:r>
        <w:rPr>
          <w:rFonts w:ascii="Arial" w:eastAsia="Arial" w:hAnsi="Arial" w:cs="Arial"/>
          <w:b/>
          <w:sz w:val="24"/>
        </w:rPr>
        <w:t>Angolo della Presidente Mirella Gavioli</w:t>
      </w:r>
    </w:p>
    <w:p w:rsidR="00A22FFB" w:rsidRDefault="00A22FFB">
      <w:pPr>
        <w:spacing w:after="0" w:line="240" w:lineRule="auto"/>
        <w:jc w:val="both"/>
        <w:rPr>
          <w:rFonts w:ascii="Arial" w:eastAsia="Arial" w:hAnsi="Arial" w:cs="Arial"/>
          <w:b/>
          <w:sz w:val="24"/>
        </w:rPr>
      </w:pPr>
    </w:p>
    <w:p w:rsidR="00A22FFB" w:rsidRDefault="000013BC">
      <w:pPr>
        <w:spacing w:after="0" w:line="240" w:lineRule="auto"/>
        <w:jc w:val="both"/>
        <w:rPr>
          <w:rFonts w:ascii="Arial" w:eastAsia="Arial" w:hAnsi="Arial" w:cs="Arial"/>
          <w:b/>
          <w:sz w:val="24"/>
        </w:rPr>
      </w:pPr>
      <w:r>
        <w:rPr>
          <w:rFonts w:ascii="Arial" w:eastAsia="Arial" w:hAnsi="Arial" w:cs="Arial"/>
          <w:b/>
          <w:sz w:val="24"/>
        </w:rPr>
        <w:t>1.1. CHIUSURA UFFICI SEZIONALI PER FESTIVITÀ PASQUALI.</w:t>
      </w:r>
    </w:p>
    <w:p w:rsidR="00A22FFB" w:rsidRDefault="000013BC">
      <w:pPr>
        <w:spacing w:after="0" w:line="240" w:lineRule="auto"/>
        <w:jc w:val="both"/>
        <w:rPr>
          <w:rFonts w:ascii="Arial" w:eastAsia="Arial" w:hAnsi="Arial" w:cs="Arial"/>
          <w:b/>
          <w:sz w:val="24"/>
        </w:rPr>
      </w:pPr>
      <w:r>
        <w:rPr>
          <w:rFonts w:ascii="Arial" w:eastAsia="Arial" w:hAnsi="Arial" w:cs="Arial"/>
          <w:b/>
          <w:sz w:val="24"/>
        </w:rPr>
        <w:t>1.2. SOTTOSCRIZIONE A PREMI "SORPRESE DI PASQUA": ESTRAZIONE SABATO 20 APRILE 2019.</w:t>
      </w:r>
    </w:p>
    <w:p w:rsidR="00A22FFB" w:rsidRDefault="000013BC">
      <w:pPr>
        <w:spacing w:after="0" w:line="240" w:lineRule="auto"/>
        <w:jc w:val="both"/>
        <w:rPr>
          <w:rFonts w:ascii="Arial" w:eastAsia="Arial" w:hAnsi="Arial" w:cs="Arial"/>
          <w:b/>
          <w:sz w:val="24"/>
        </w:rPr>
      </w:pPr>
      <w:r>
        <w:rPr>
          <w:rFonts w:ascii="Arial" w:eastAsia="Arial" w:hAnsi="Arial" w:cs="Arial"/>
          <w:b/>
          <w:sz w:val="24"/>
        </w:rPr>
        <w:t>1.3. CONVENZIONE CON CAF ANMIL PER CAMPAGNA FISCALE 2019.</w:t>
      </w:r>
    </w:p>
    <w:p w:rsidR="00A22FFB" w:rsidRDefault="000013BC">
      <w:pPr>
        <w:spacing w:after="0" w:line="240" w:lineRule="auto"/>
        <w:jc w:val="both"/>
        <w:rPr>
          <w:rFonts w:ascii="Arial" w:eastAsia="Arial" w:hAnsi="Arial" w:cs="Arial"/>
          <w:b/>
          <w:sz w:val="24"/>
        </w:rPr>
      </w:pPr>
      <w:r>
        <w:rPr>
          <w:rFonts w:ascii="Arial" w:eastAsia="Arial" w:hAnsi="Arial" w:cs="Arial"/>
          <w:b/>
          <w:sz w:val="24"/>
        </w:rPr>
        <w:t>1.4. DISPONIBILITA' IN SEZIONE DI MATERIALE TIFLOTECNICO PER DISABILI VISIVI.</w:t>
      </w:r>
    </w:p>
    <w:p w:rsidR="00A22FFB" w:rsidRDefault="00A22FFB">
      <w:pPr>
        <w:spacing w:after="0" w:line="240" w:lineRule="auto"/>
        <w:jc w:val="both"/>
        <w:rPr>
          <w:rFonts w:ascii="Times New Roman" w:eastAsia="Times New Roman" w:hAnsi="Times New Roman" w:cs="Times New Roman"/>
          <w:b/>
          <w:sz w:val="24"/>
        </w:rPr>
      </w:pPr>
    </w:p>
    <w:p w:rsidR="00A22FFB" w:rsidRDefault="000013BC">
      <w:pPr>
        <w:spacing w:after="0" w:line="240" w:lineRule="auto"/>
        <w:jc w:val="both"/>
        <w:rPr>
          <w:rFonts w:ascii="Arial" w:eastAsia="Arial" w:hAnsi="Arial" w:cs="Arial"/>
          <w:b/>
          <w:sz w:val="24"/>
        </w:rPr>
      </w:pPr>
      <w:r>
        <w:rPr>
          <w:rFonts w:ascii="Arial" w:eastAsia="Arial" w:hAnsi="Arial" w:cs="Arial"/>
          <w:b/>
          <w:sz w:val="24"/>
        </w:rPr>
        <w:t>2.</w:t>
      </w:r>
      <w:r>
        <w:rPr>
          <w:rFonts w:ascii="Arial" w:eastAsia="Arial" w:hAnsi="Arial" w:cs="Arial"/>
          <w:sz w:val="24"/>
        </w:rPr>
        <w:t xml:space="preserve"> </w:t>
      </w:r>
      <w:r>
        <w:rPr>
          <w:rFonts w:ascii="Arial" w:eastAsia="Arial" w:hAnsi="Arial" w:cs="Arial"/>
          <w:b/>
          <w:sz w:val="24"/>
        </w:rPr>
        <w:t xml:space="preserve">NOTIZIE DAL CONSIGLIO REGIONALE LOMBARDO UICI </w:t>
      </w:r>
    </w:p>
    <w:p w:rsidR="00A22FFB" w:rsidRDefault="000013BC">
      <w:pPr>
        <w:spacing w:after="0" w:line="240" w:lineRule="auto"/>
        <w:jc w:val="both"/>
        <w:rPr>
          <w:rFonts w:ascii="Arial" w:eastAsia="Arial" w:hAnsi="Arial" w:cs="Arial"/>
          <w:b/>
          <w:sz w:val="24"/>
        </w:rPr>
      </w:pPr>
      <w:r>
        <w:rPr>
          <w:rFonts w:ascii="Arial" w:eastAsia="Arial" w:hAnsi="Arial" w:cs="Arial"/>
          <w:b/>
          <w:sz w:val="24"/>
        </w:rPr>
        <w:t>2.1. Lotteria di primavera 2019</w:t>
      </w:r>
    </w:p>
    <w:p w:rsidR="00A22FFB" w:rsidRDefault="00A22FFB">
      <w:pPr>
        <w:spacing w:after="0" w:line="240" w:lineRule="auto"/>
        <w:jc w:val="both"/>
        <w:rPr>
          <w:rFonts w:ascii="Arial" w:eastAsia="Arial" w:hAnsi="Arial" w:cs="Arial"/>
          <w:b/>
          <w:sz w:val="24"/>
        </w:rPr>
      </w:pPr>
    </w:p>
    <w:p w:rsidR="00A22FFB" w:rsidRDefault="000013BC">
      <w:pPr>
        <w:spacing w:after="0" w:line="240" w:lineRule="auto"/>
        <w:jc w:val="both"/>
        <w:rPr>
          <w:rFonts w:ascii="Arial" w:eastAsia="Arial" w:hAnsi="Arial" w:cs="Arial"/>
          <w:b/>
          <w:sz w:val="24"/>
        </w:rPr>
      </w:pPr>
      <w:r>
        <w:rPr>
          <w:rFonts w:ascii="Arial" w:eastAsia="Arial" w:hAnsi="Arial" w:cs="Arial"/>
          <w:b/>
          <w:sz w:val="24"/>
        </w:rPr>
        <w:t>3. NOTIZIE DALLA SEDE CENTRALE UICI</w:t>
      </w:r>
    </w:p>
    <w:p w:rsidR="00A22FFB" w:rsidRDefault="000013BC">
      <w:pPr>
        <w:spacing w:before="100" w:after="100" w:line="240" w:lineRule="auto"/>
        <w:jc w:val="both"/>
        <w:rPr>
          <w:rFonts w:ascii="Times New Roman" w:eastAsia="Times New Roman" w:hAnsi="Times New Roman" w:cs="Times New Roman"/>
          <w:sz w:val="24"/>
        </w:rPr>
      </w:pPr>
      <w:r>
        <w:rPr>
          <w:rFonts w:ascii="Verdana" w:eastAsia="Verdana" w:hAnsi="Verdana" w:cs="Verdana"/>
          <w:sz w:val="24"/>
          <w:shd w:val="clear" w:color="auto" w:fill="FFFFFF"/>
        </w:rPr>
        <w:t xml:space="preserve">3.1. </w:t>
      </w:r>
      <w:r>
        <w:rPr>
          <w:rFonts w:ascii="Helvetica" w:eastAsia="Helvetica" w:hAnsi="Helvetica" w:cs="Helvetica"/>
          <w:sz w:val="24"/>
        </w:rPr>
        <w:t xml:space="preserve">COMUNICATO 50: </w:t>
      </w:r>
      <w:r>
        <w:rPr>
          <w:rFonts w:ascii="Times New Roman" w:eastAsia="Times New Roman" w:hAnsi="Times New Roman" w:cs="Times New Roman"/>
          <w:i/>
          <w:sz w:val="24"/>
        </w:rPr>
        <w:t>Offerta Monte dei Paschi di Siena per UICI e servizi di assistenza dedicata.</w:t>
      </w:r>
    </w:p>
    <w:p w:rsidR="00A22FFB" w:rsidRDefault="000013BC">
      <w:pPr>
        <w:spacing w:after="0" w:line="240" w:lineRule="auto"/>
        <w:ind w:right="1134"/>
        <w:jc w:val="both"/>
        <w:rPr>
          <w:rFonts w:ascii="Arial" w:eastAsia="Arial" w:hAnsi="Arial" w:cs="Arial"/>
          <w:b/>
          <w:color w:val="000000"/>
          <w:sz w:val="24"/>
        </w:rPr>
      </w:pPr>
      <w:r>
        <w:rPr>
          <w:rFonts w:ascii="Arial" w:eastAsia="Arial" w:hAnsi="Arial" w:cs="Arial"/>
          <w:color w:val="000000"/>
          <w:sz w:val="24"/>
        </w:rPr>
        <w:t xml:space="preserve">3.2 </w:t>
      </w:r>
      <w:r>
        <w:rPr>
          <w:rFonts w:ascii="Arial" w:eastAsia="Arial" w:hAnsi="Arial" w:cs="Arial"/>
          <w:b/>
          <w:color w:val="000000"/>
          <w:sz w:val="24"/>
        </w:rPr>
        <w:t xml:space="preserve">Comunicati Sede CENTRALE I.RI.FO.R. </w:t>
      </w:r>
    </w:p>
    <w:p w:rsidR="00A22FFB" w:rsidRDefault="00A22FFB">
      <w:pPr>
        <w:spacing w:after="0" w:line="240" w:lineRule="auto"/>
        <w:ind w:right="567"/>
        <w:jc w:val="both"/>
        <w:rPr>
          <w:rFonts w:ascii="Verdana" w:eastAsia="Verdana" w:hAnsi="Verdana" w:cs="Verdana"/>
        </w:rPr>
      </w:pPr>
    </w:p>
    <w:p w:rsidR="00A22FFB" w:rsidRDefault="000013BC">
      <w:pPr>
        <w:spacing w:after="0" w:line="240" w:lineRule="auto"/>
        <w:ind w:right="567"/>
        <w:jc w:val="both"/>
        <w:rPr>
          <w:rFonts w:ascii="Arial" w:eastAsia="Arial" w:hAnsi="Arial" w:cs="Arial"/>
          <w:b/>
          <w:sz w:val="24"/>
          <w:shd w:val="clear" w:color="auto" w:fill="FFFFFF"/>
        </w:rPr>
      </w:pPr>
      <w:r>
        <w:rPr>
          <w:rFonts w:ascii="Arial" w:eastAsia="Arial" w:hAnsi="Arial" w:cs="Arial"/>
          <w:b/>
          <w:sz w:val="24"/>
          <w:shd w:val="clear" w:color="auto" w:fill="FFFFFF"/>
        </w:rPr>
        <w:t xml:space="preserve">4. NOTIZIE DI INTERESSE TURISTICO-CULTURALE E TECNOLOGICO </w:t>
      </w:r>
    </w:p>
    <w:p w:rsidR="00A22FFB" w:rsidRDefault="000013BC">
      <w:pPr>
        <w:spacing w:after="0" w:line="240" w:lineRule="auto"/>
        <w:ind w:right="1134"/>
        <w:jc w:val="both"/>
        <w:rPr>
          <w:rFonts w:ascii="Arial" w:eastAsia="Arial" w:hAnsi="Arial" w:cs="Arial"/>
          <w:b/>
          <w:sz w:val="24"/>
        </w:rPr>
      </w:pPr>
      <w:r>
        <w:rPr>
          <w:rFonts w:ascii="Arial" w:eastAsia="Arial" w:hAnsi="Arial" w:cs="Arial"/>
          <w:b/>
          <w:sz w:val="24"/>
        </w:rPr>
        <w:t xml:space="preserve">4.1. </w:t>
      </w:r>
      <w:r>
        <w:rPr>
          <w:rFonts w:ascii="Times New Roman" w:eastAsia="Times New Roman" w:hAnsi="Times New Roman" w:cs="Times New Roman"/>
          <w:sz w:val="24"/>
        </w:rPr>
        <w:t>Convenzione con Università Pegaso</w:t>
      </w:r>
    </w:p>
    <w:p w:rsidR="00A22FFB" w:rsidRDefault="000013BC">
      <w:pPr>
        <w:spacing w:after="0" w:line="240" w:lineRule="auto"/>
        <w:jc w:val="both"/>
        <w:rPr>
          <w:rFonts w:ascii="Arial" w:eastAsia="Arial" w:hAnsi="Arial" w:cs="Arial"/>
          <w:b/>
          <w:sz w:val="24"/>
        </w:rPr>
      </w:pPr>
      <w:r>
        <w:rPr>
          <w:rFonts w:ascii="Arial" w:eastAsia="Arial" w:hAnsi="Arial" w:cs="Arial"/>
          <w:b/>
          <w:sz w:val="24"/>
        </w:rPr>
        <w:t>5. SERVIZIO LIBRO PARLATO.</w:t>
      </w:r>
    </w:p>
    <w:p w:rsidR="00A22FFB" w:rsidRDefault="000013BC">
      <w:pPr>
        <w:spacing w:after="0" w:line="240" w:lineRule="auto"/>
        <w:jc w:val="both"/>
        <w:rPr>
          <w:rFonts w:ascii="Arial" w:eastAsia="Arial" w:hAnsi="Arial" w:cs="Arial"/>
          <w:sz w:val="24"/>
        </w:rPr>
      </w:pPr>
      <w:r>
        <w:rPr>
          <w:rFonts w:ascii="Arial" w:eastAsia="Arial" w:hAnsi="Arial" w:cs="Arial"/>
          <w:b/>
          <w:sz w:val="24"/>
        </w:rPr>
        <w:t>6. TESSERAMENTO SOCI, CONTRIBUTO DI SOLIDARIETA' E 5x1000</w:t>
      </w:r>
    </w:p>
    <w:p w:rsidR="00A22FFB" w:rsidRDefault="000013BC">
      <w:pPr>
        <w:spacing w:after="0" w:line="240" w:lineRule="auto"/>
        <w:jc w:val="both"/>
        <w:rPr>
          <w:rFonts w:ascii="Arial" w:eastAsia="Arial" w:hAnsi="Arial" w:cs="Arial"/>
          <w:sz w:val="24"/>
        </w:rPr>
      </w:pPr>
      <w:r>
        <w:rPr>
          <w:rFonts w:ascii="Arial" w:eastAsia="Arial" w:hAnsi="Arial" w:cs="Arial"/>
          <w:sz w:val="24"/>
        </w:rPr>
        <w:t>6.1.</w:t>
      </w:r>
      <w:r>
        <w:rPr>
          <w:rFonts w:ascii="Arial" w:eastAsia="Arial" w:hAnsi="Arial" w:cs="Arial"/>
          <w:b/>
          <w:sz w:val="24"/>
        </w:rPr>
        <w:t xml:space="preserve"> </w:t>
      </w:r>
      <w:r>
        <w:rPr>
          <w:rFonts w:ascii="Arial" w:eastAsia="Arial" w:hAnsi="Arial" w:cs="Arial"/>
          <w:sz w:val="24"/>
        </w:rPr>
        <w:t>Campagna tesseramento soci effettivi e sostenitori.</w:t>
      </w:r>
    </w:p>
    <w:p w:rsidR="00A22FFB" w:rsidRDefault="000013BC">
      <w:pPr>
        <w:spacing w:after="0" w:line="240" w:lineRule="auto"/>
        <w:jc w:val="both"/>
        <w:rPr>
          <w:rFonts w:ascii="Arial" w:eastAsia="Arial" w:hAnsi="Arial" w:cs="Arial"/>
          <w:sz w:val="24"/>
        </w:rPr>
      </w:pPr>
      <w:r>
        <w:rPr>
          <w:rFonts w:ascii="Arial" w:eastAsia="Arial" w:hAnsi="Arial" w:cs="Arial"/>
          <w:sz w:val="24"/>
        </w:rPr>
        <w:t>6.2. CONTRIBUTO DI SOLIDARIETA'.</w:t>
      </w:r>
    </w:p>
    <w:p w:rsidR="00A22FFB" w:rsidRDefault="000013BC">
      <w:pPr>
        <w:spacing w:after="0" w:line="240" w:lineRule="auto"/>
        <w:jc w:val="both"/>
        <w:rPr>
          <w:rFonts w:ascii="Arial" w:eastAsia="Arial" w:hAnsi="Arial" w:cs="Arial"/>
          <w:sz w:val="24"/>
        </w:rPr>
      </w:pPr>
      <w:r>
        <w:rPr>
          <w:rFonts w:ascii="Arial" w:eastAsia="Arial" w:hAnsi="Arial" w:cs="Arial"/>
          <w:sz w:val="24"/>
        </w:rPr>
        <w:t>6.3. Dona il tuo 5x1000.</w:t>
      </w:r>
    </w:p>
    <w:p w:rsidR="00A22FFB" w:rsidRDefault="00A22FFB">
      <w:pPr>
        <w:spacing w:after="0" w:line="240" w:lineRule="auto"/>
        <w:jc w:val="both"/>
        <w:rPr>
          <w:rFonts w:ascii="Arial" w:eastAsia="Arial" w:hAnsi="Arial" w:cs="Arial"/>
          <w:sz w:val="24"/>
        </w:rPr>
      </w:pPr>
    </w:p>
    <w:p w:rsidR="00A22FFB" w:rsidRDefault="000013BC">
      <w:pPr>
        <w:spacing w:after="0" w:line="240" w:lineRule="auto"/>
        <w:jc w:val="both"/>
        <w:rPr>
          <w:rFonts w:ascii="Arial" w:eastAsia="Arial" w:hAnsi="Arial" w:cs="Arial"/>
          <w:b/>
          <w:sz w:val="24"/>
        </w:rPr>
      </w:pPr>
      <w:r>
        <w:rPr>
          <w:rFonts w:ascii="Arial" w:eastAsia="Arial" w:hAnsi="Arial" w:cs="Arial"/>
          <w:b/>
          <w:sz w:val="24"/>
        </w:rPr>
        <w:t>7. PALINSESTO DI SLASH RADIO WEB DA LUNEDI' 15 A VENERDI' 19 aprile</w:t>
      </w:r>
    </w:p>
    <w:p w:rsidR="00A22FFB" w:rsidRDefault="00A22FFB">
      <w:pPr>
        <w:spacing w:after="0" w:line="240" w:lineRule="auto"/>
        <w:jc w:val="both"/>
        <w:rPr>
          <w:rFonts w:ascii="Arial" w:eastAsia="Arial" w:hAnsi="Arial" w:cs="Arial"/>
          <w:sz w:val="24"/>
        </w:rPr>
      </w:pPr>
    </w:p>
    <w:p w:rsidR="00A22FFB" w:rsidRDefault="000013BC">
      <w:pPr>
        <w:spacing w:after="0" w:line="240" w:lineRule="auto"/>
        <w:jc w:val="both"/>
        <w:rPr>
          <w:rFonts w:ascii="Arial" w:eastAsia="Arial" w:hAnsi="Arial" w:cs="Arial"/>
          <w:b/>
          <w:sz w:val="24"/>
        </w:rPr>
      </w:pPr>
      <w:r>
        <w:rPr>
          <w:rFonts w:ascii="Arial" w:eastAsia="Arial" w:hAnsi="Arial" w:cs="Arial"/>
          <w:b/>
          <w:sz w:val="24"/>
        </w:rPr>
        <w:t>8. ORARI DI APERTURA AL PUBBLICO E CONTATTI DELLA SEZIONE</w:t>
      </w:r>
    </w:p>
    <w:p w:rsidR="00A22FFB" w:rsidRDefault="00A22FFB">
      <w:pPr>
        <w:spacing w:after="0" w:line="240" w:lineRule="auto"/>
        <w:jc w:val="both"/>
        <w:rPr>
          <w:rFonts w:ascii="Arial" w:eastAsia="Arial" w:hAnsi="Arial" w:cs="Arial"/>
          <w:b/>
          <w:sz w:val="24"/>
        </w:rPr>
      </w:pPr>
    </w:p>
    <w:p w:rsidR="00A22FFB" w:rsidRPr="0053485C" w:rsidRDefault="000013BC" w:rsidP="0053485C">
      <w:pPr>
        <w:spacing w:after="0" w:line="240" w:lineRule="auto"/>
        <w:jc w:val="both"/>
        <w:rPr>
          <w:rFonts w:ascii="Arial" w:eastAsia="Arial" w:hAnsi="Arial" w:cs="Arial"/>
          <w:b/>
          <w:sz w:val="24"/>
          <w:szCs w:val="24"/>
        </w:rPr>
      </w:pPr>
      <w:r w:rsidRPr="0053485C">
        <w:rPr>
          <w:rFonts w:ascii="Arial" w:eastAsia="Arial" w:hAnsi="Arial" w:cs="Arial"/>
          <w:b/>
          <w:sz w:val="24"/>
          <w:szCs w:val="24"/>
        </w:rPr>
        <w:t>9. RASSEGNA STAMPA</w:t>
      </w:r>
    </w:p>
    <w:p w:rsidR="0053485C" w:rsidRPr="0053485C" w:rsidRDefault="000013BC" w:rsidP="00047091">
      <w:pPr>
        <w:spacing w:after="0" w:line="240" w:lineRule="auto"/>
        <w:jc w:val="both"/>
        <w:rPr>
          <w:rFonts w:ascii="Arial" w:eastAsia="Arial" w:hAnsi="Arial" w:cs="Arial"/>
          <w:b/>
          <w:sz w:val="24"/>
          <w:szCs w:val="24"/>
        </w:rPr>
      </w:pPr>
      <w:r w:rsidRPr="0053485C">
        <w:rPr>
          <w:rFonts w:ascii="Arial" w:eastAsia="Arial" w:hAnsi="Arial" w:cs="Arial"/>
          <w:b/>
          <w:sz w:val="24"/>
          <w:szCs w:val="24"/>
        </w:rPr>
        <w:t xml:space="preserve">9.1 </w:t>
      </w:r>
      <w:r w:rsidR="00047091" w:rsidRPr="00047091">
        <w:rPr>
          <w:rFonts w:ascii="Arial" w:hAnsi="Arial" w:cs="Arial"/>
          <w:b/>
          <w:sz w:val="24"/>
          <w:szCs w:val="24"/>
        </w:rPr>
        <w:t xml:space="preserve">Sintesi dei lavori della Direzione Nazionale, a cura di Eugenio </w:t>
      </w:r>
      <w:proofErr w:type="spellStart"/>
      <w:r w:rsidR="00047091" w:rsidRPr="00047091">
        <w:rPr>
          <w:rFonts w:ascii="Arial" w:hAnsi="Arial" w:cs="Arial"/>
          <w:b/>
          <w:sz w:val="24"/>
          <w:szCs w:val="24"/>
        </w:rPr>
        <w:t>Saltarel</w:t>
      </w:r>
      <w:proofErr w:type="spellEnd"/>
    </w:p>
    <w:p w:rsidR="00A22FFB" w:rsidRDefault="00A22FFB">
      <w:pPr>
        <w:spacing w:before="100" w:after="0" w:line="240" w:lineRule="auto"/>
        <w:jc w:val="both"/>
        <w:rPr>
          <w:rFonts w:ascii="Arial" w:eastAsia="Arial" w:hAnsi="Arial" w:cs="Arial"/>
          <w:b/>
          <w:sz w:val="24"/>
        </w:rPr>
      </w:pPr>
    </w:p>
    <w:p w:rsidR="00A22FFB" w:rsidRDefault="000013BC">
      <w:pPr>
        <w:spacing w:before="100" w:after="0" w:line="240" w:lineRule="auto"/>
        <w:jc w:val="both"/>
        <w:rPr>
          <w:rFonts w:ascii="Arial" w:eastAsia="Arial" w:hAnsi="Arial" w:cs="Arial"/>
          <w:b/>
          <w:sz w:val="24"/>
        </w:rPr>
      </w:pPr>
      <w:r>
        <w:rPr>
          <w:rFonts w:ascii="Arial" w:eastAsia="Arial" w:hAnsi="Arial" w:cs="Arial"/>
          <w:b/>
          <w:sz w:val="24"/>
        </w:rPr>
        <w:t>1. NOTIZIE DALLA NOSTRA SEZIONE</w:t>
      </w:r>
    </w:p>
    <w:p w:rsidR="00A22FFB" w:rsidRDefault="00A22FFB">
      <w:pPr>
        <w:spacing w:after="0" w:line="240" w:lineRule="auto"/>
        <w:jc w:val="both"/>
        <w:rPr>
          <w:rFonts w:ascii="Arial" w:eastAsia="Arial" w:hAnsi="Arial" w:cs="Arial"/>
          <w:b/>
          <w:sz w:val="24"/>
        </w:rPr>
      </w:pPr>
    </w:p>
    <w:p w:rsidR="00A22FFB" w:rsidRDefault="000013BC">
      <w:pPr>
        <w:spacing w:after="0" w:line="240" w:lineRule="auto"/>
        <w:jc w:val="both"/>
        <w:rPr>
          <w:rFonts w:ascii="Arial" w:eastAsia="Arial" w:hAnsi="Arial" w:cs="Arial"/>
          <w:sz w:val="24"/>
        </w:rPr>
      </w:pPr>
      <w:r>
        <w:rPr>
          <w:rFonts w:ascii="Arial" w:eastAsia="Arial" w:hAnsi="Arial" w:cs="Arial"/>
          <w:b/>
          <w:sz w:val="24"/>
        </w:rPr>
        <w:t>ANGOLO DELLA PRESIDENTE MIRELLA GAVIOLI</w:t>
      </w:r>
      <w:r>
        <w:rPr>
          <w:rFonts w:ascii="Arial" w:eastAsia="Arial" w:hAnsi="Arial" w:cs="Arial"/>
          <w:sz w:val="24"/>
        </w:rPr>
        <w:t>:</w:t>
      </w:r>
    </w:p>
    <w:p w:rsidR="00A22FFB" w:rsidRDefault="000013BC">
      <w:pPr>
        <w:spacing w:after="0" w:line="240" w:lineRule="auto"/>
        <w:jc w:val="both"/>
        <w:rPr>
          <w:rFonts w:ascii="Arial" w:eastAsia="Arial" w:hAnsi="Arial" w:cs="Arial"/>
          <w:sz w:val="24"/>
        </w:rPr>
      </w:pPr>
      <w:r>
        <w:rPr>
          <w:rFonts w:ascii="Arial" w:eastAsia="Arial" w:hAnsi="Arial" w:cs="Arial"/>
          <w:sz w:val="24"/>
        </w:rPr>
        <w:t>Carissime e carissimi, lo scorso sabato, oltre alla cena al buio gestita magistralmente dalla nostra squadra, collezionando l'ennesimo riconoscimento di gradimento, si è tenuta anche la nostra assemblea dei soci, alla p</w:t>
      </w:r>
      <w:r w:rsidR="0053485C">
        <w:rPr>
          <w:rFonts w:ascii="Arial" w:eastAsia="Arial" w:hAnsi="Arial" w:cs="Arial"/>
          <w:sz w:val="24"/>
        </w:rPr>
        <w:t>resenza della componente della Direzione N</w:t>
      </w:r>
      <w:r>
        <w:rPr>
          <w:rFonts w:ascii="Arial" w:eastAsia="Arial" w:hAnsi="Arial" w:cs="Arial"/>
          <w:sz w:val="24"/>
        </w:rPr>
        <w:t>azio</w:t>
      </w:r>
      <w:r w:rsidR="0053485C">
        <w:rPr>
          <w:rFonts w:ascii="Arial" w:eastAsia="Arial" w:hAnsi="Arial" w:cs="Arial"/>
          <w:sz w:val="24"/>
        </w:rPr>
        <w:t xml:space="preserve">nale UICI Katia </w:t>
      </w:r>
      <w:proofErr w:type="spellStart"/>
      <w:r w:rsidR="0053485C">
        <w:rPr>
          <w:rFonts w:ascii="Arial" w:eastAsia="Arial" w:hAnsi="Arial" w:cs="Arial"/>
          <w:sz w:val="24"/>
        </w:rPr>
        <w:t>Caravello</w:t>
      </w:r>
      <w:proofErr w:type="spellEnd"/>
      <w:r w:rsidR="0053485C">
        <w:rPr>
          <w:rFonts w:ascii="Arial" w:eastAsia="Arial" w:hAnsi="Arial" w:cs="Arial"/>
          <w:sz w:val="24"/>
        </w:rPr>
        <w:t>, del Vicepresidente del Consiglio Regionale L</w:t>
      </w:r>
      <w:r>
        <w:rPr>
          <w:rFonts w:ascii="Arial" w:eastAsia="Arial" w:hAnsi="Arial" w:cs="Arial"/>
          <w:sz w:val="24"/>
        </w:rPr>
        <w:t xml:space="preserve">ombardo Gianbattista </w:t>
      </w:r>
      <w:proofErr w:type="spellStart"/>
      <w:r>
        <w:rPr>
          <w:rFonts w:ascii="Arial" w:eastAsia="Arial" w:hAnsi="Arial" w:cs="Arial"/>
          <w:sz w:val="24"/>
        </w:rPr>
        <w:t>Flaccadori</w:t>
      </w:r>
      <w:proofErr w:type="spellEnd"/>
      <w:r>
        <w:rPr>
          <w:rFonts w:ascii="Arial" w:eastAsia="Arial" w:hAnsi="Arial" w:cs="Arial"/>
          <w:sz w:val="24"/>
        </w:rPr>
        <w:t xml:space="preserve"> e di un discreto numero di soci e sostenitori, per fare un bilancio</w:t>
      </w:r>
      <w:r w:rsidR="0053485C">
        <w:rPr>
          <w:rFonts w:ascii="Arial" w:eastAsia="Arial" w:hAnsi="Arial" w:cs="Arial"/>
          <w:sz w:val="24"/>
        </w:rPr>
        <w:t xml:space="preserve"> di quanto fatto e di quanto sta</w:t>
      </w:r>
      <w:r>
        <w:rPr>
          <w:rFonts w:ascii="Arial" w:eastAsia="Arial" w:hAnsi="Arial" w:cs="Arial"/>
          <w:sz w:val="24"/>
        </w:rPr>
        <w:t xml:space="preserve"> facendo ai vari livelli, la nostra associazione. E' stata un'assemblea ricca di spunti e di momenti di conf</w:t>
      </w:r>
      <w:r w:rsidR="0053485C">
        <w:rPr>
          <w:rFonts w:ascii="Arial" w:eastAsia="Arial" w:hAnsi="Arial" w:cs="Arial"/>
          <w:sz w:val="24"/>
        </w:rPr>
        <w:t xml:space="preserve">ronto che, dalla loro analisi, </w:t>
      </w:r>
      <w:r>
        <w:rPr>
          <w:rFonts w:ascii="Arial" w:eastAsia="Arial" w:hAnsi="Arial" w:cs="Arial"/>
          <w:sz w:val="24"/>
        </w:rPr>
        <w:t>hanno portato, tra le varie riflessioni ed emozioni, a rinforzare convintamente la volontà a tutti i livelli, a partire dai dirigenti, con il forte sostegno espresso dai soci presenti, di porre in essere ogni azione utile a supportare la nostra sezione nell'affrontare il resto dell'anno e del</w:t>
      </w:r>
      <w:r w:rsidR="0053485C">
        <w:rPr>
          <w:rFonts w:ascii="Arial" w:eastAsia="Arial" w:hAnsi="Arial" w:cs="Arial"/>
          <w:sz w:val="24"/>
        </w:rPr>
        <w:t xml:space="preserve"> mandato di questo consiglio, affinché</w:t>
      </w:r>
      <w:r>
        <w:rPr>
          <w:rFonts w:ascii="Arial" w:eastAsia="Arial" w:hAnsi="Arial" w:cs="Arial"/>
          <w:sz w:val="24"/>
        </w:rPr>
        <w:t xml:space="preserve"> non si debbano porre in essere scelte drastiche per il contenimento dei costi che andrebbero </w:t>
      </w:r>
      <w:r>
        <w:rPr>
          <w:rFonts w:ascii="Arial" w:eastAsia="Arial" w:hAnsi="Arial" w:cs="Arial"/>
          <w:sz w:val="24"/>
        </w:rPr>
        <w:lastRenderedPageBreak/>
        <w:t>inevitabilmente ad incidere molto negativamente sull'erogazione dei servizi e delle attività a favore dei soci e sull'organizzazione sezionale presente e futura.</w:t>
      </w:r>
    </w:p>
    <w:p w:rsidR="00A22FFB" w:rsidRDefault="000013BC">
      <w:pPr>
        <w:spacing w:after="0" w:line="240" w:lineRule="auto"/>
        <w:jc w:val="both"/>
        <w:rPr>
          <w:rFonts w:ascii="Arial" w:eastAsia="Arial" w:hAnsi="Arial" w:cs="Arial"/>
          <w:sz w:val="24"/>
        </w:rPr>
      </w:pPr>
      <w:r>
        <w:rPr>
          <w:rFonts w:ascii="Arial" w:eastAsia="Arial" w:hAnsi="Arial" w:cs="Arial"/>
          <w:sz w:val="24"/>
        </w:rPr>
        <w:t xml:space="preserve">Gli organi associativi, si sono già dichiarati </w:t>
      </w:r>
      <w:r w:rsidR="0053485C">
        <w:rPr>
          <w:rFonts w:ascii="Arial" w:eastAsia="Arial" w:hAnsi="Arial" w:cs="Arial"/>
          <w:sz w:val="24"/>
        </w:rPr>
        <w:t>al fianco della Sezione e di questo C</w:t>
      </w:r>
      <w:r>
        <w:rPr>
          <w:rFonts w:ascii="Arial" w:eastAsia="Arial" w:hAnsi="Arial" w:cs="Arial"/>
          <w:sz w:val="24"/>
        </w:rPr>
        <w:t>onsiglio dirigente che ha operato con impegno, sempre e comunque per il bene dei propri assistiti, e nel rispetto delle regole statutarie e morali dell'associazione quindi, ora non ci resta che procedere con le scelte più utili e coraggiose, auspicando di poter contare sul massimo senso di appartenenza e di volontà da parte di tutti i soci e degli amici dell'Unione, nel voler sostenere con azioni concrete e straordinarie la nostra sezione, in attesa che si affaccino a breve e medio termine, scenari diversi ed almeno economicamente, più sostenibili.</w:t>
      </w:r>
    </w:p>
    <w:p w:rsidR="00A22FFB" w:rsidRDefault="000013BC" w:rsidP="0053485C">
      <w:pPr>
        <w:spacing w:after="0" w:line="240" w:lineRule="auto"/>
        <w:jc w:val="both"/>
        <w:rPr>
          <w:rFonts w:ascii="Arial" w:eastAsia="Arial" w:hAnsi="Arial" w:cs="Arial"/>
          <w:sz w:val="24"/>
        </w:rPr>
      </w:pPr>
      <w:r>
        <w:rPr>
          <w:rFonts w:ascii="Arial" w:eastAsia="Arial" w:hAnsi="Arial" w:cs="Arial"/>
          <w:sz w:val="24"/>
        </w:rPr>
        <w:t>Nell'invitare tutti a dedicare uno speciale pensiero e la propria attenzione alla buona sopravvivenza della nostra sezione, sia con i gesti ordinari di partecipazione alle nostre proposte, sia straordinari con azioni più mirate, colgo l'occasione, a nome di tutti i dirigenti, delle nostre dipendenti Chiara e Giovanna e dei nostri preziosi amici volontari, per formulare a tutti voi e alle vostre famiglie, i nostri migliori auguri per la settimana di</w:t>
      </w:r>
      <w:r w:rsidR="0053485C">
        <w:rPr>
          <w:rFonts w:ascii="Arial" w:eastAsia="Arial" w:hAnsi="Arial" w:cs="Arial"/>
          <w:sz w:val="24"/>
        </w:rPr>
        <w:t xml:space="preserve"> Pasqua ormai arrivata, affinché</w:t>
      </w:r>
      <w:r>
        <w:rPr>
          <w:rFonts w:ascii="Arial" w:eastAsia="Arial" w:hAnsi="Arial" w:cs="Arial"/>
          <w:sz w:val="24"/>
        </w:rPr>
        <w:t xml:space="preserve"> sia un momento ricco di belle sorprese da cercare e da trovare dentro e fuori dall'uovo di cioccolata.</w:t>
      </w:r>
      <w:r w:rsidR="0053485C">
        <w:rPr>
          <w:rFonts w:ascii="Arial" w:eastAsia="Arial" w:hAnsi="Arial" w:cs="Arial"/>
          <w:sz w:val="24"/>
        </w:rPr>
        <w:t xml:space="preserve"> </w:t>
      </w:r>
      <w:r>
        <w:rPr>
          <w:rFonts w:ascii="Arial" w:eastAsia="Arial" w:hAnsi="Arial" w:cs="Arial"/>
          <w:sz w:val="24"/>
        </w:rPr>
        <w:t>Auguro a tutti buona settimana e buone festività.</w:t>
      </w:r>
    </w:p>
    <w:p w:rsidR="00A22FFB" w:rsidRDefault="00A22FFB">
      <w:pPr>
        <w:spacing w:before="100" w:after="100" w:line="240" w:lineRule="auto"/>
        <w:jc w:val="both"/>
        <w:rPr>
          <w:rFonts w:ascii="Arial" w:eastAsia="Arial" w:hAnsi="Arial" w:cs="Arial"/>
          <w:sz w:val="24"/>
        </w:rPr>
      </w:pPr>
    </w:p>
    <w:p w:rsidR="00A22FFB" w:rsidRDefault="000013BC" w:rsidP="0053485C">
      <w:pPr>
        <w:spacing w:after="0" w:line="240" w:lineRule="auto"/>
        <w:jc w:val="both"/>
        <w:rPr>
          <w:rFonts w:ascii="Arial" w:eastAsia="Arial" w:hAnsi="Arial" w:cs="Arial"/>
          <w:b/>
          <w:sz w:val="24"/>
        </w:rPr>
      </w:pPr>
      <w:r>
        <w:rPr>
          <w:rFonts w:ascii="Arial" w:eastAsia="Arial" w:hAnsi="Arial" w:cs="Arial"/>
          <w:b/>
          <w:sz w:val="24"/>
        </w:rPr>
        <w:t xml:space="preserve">1.1. CHIUSURA UFFICI SEZIONALI PER FESTIVITÀ PASQUALI: Si informa che, dal pomeriggio di venerdì 19, a sabato 27 aprile compresi, gli uffici saranno chiusi al pubblico e non contattabili telefonicamente fino a lunedì 29 aprile. </w:t>
      </w:r>
      <w:r>
        <w:rPr>
          <w:rFonts w:ascii="Arial" w:eastAsia="Arial" w:hAnsi="Arial" w:cs="Arial"/>
          <w:sz w:val="24"/>
        </w:rPr>
        <w:t xml:space="preserve">In tale periodo, </w:t>
      </w:r>
      <w:r w:rsidR="00451BFE">
        <w:rPr>
          <w:rFonts w:ascii="Arial" w:eastAsia="Arial" w:hAnsi="Arial" w:cs="Arial"/>
          <w:sz w:val="24"/>
        </w:rPr>
        <w:t>previa richiesta da effettuarsi, almeno 48 ore prima, contattando telefonicamente</w:t>
      </w:r>
      <w:r>
        <w:rPr>
          <w:rFonts w:ascii="Arial" w:eastAsia="Arial" w:hAnsi="Arial" w:cs="Arial"/>
          <w:sz w:val="24"/>
        </w:rPr>
        <w:t xml:space="preserve"> la Presidente al: 333.9</w:t>
      </w:r>
      <w:r w:rsidR="0038436A">
        <w:rPr>
          <w:rFonts w:ascii="Arial" w:eastAsia="Arial" w:hAnsi="Arial" w:cs="Arial"/>
          <w:sz w:val="24"/>
        </w:rPr>
        <w:t xml:space="preserve">2.81.815 </w:t>
      </w:r>
      <w:r>
        <w:rPr>
          <w:rFonts w:ascii="Arial" w:eastAsia="Arial" w:hAnsi="Arial" w:cs="Arial"/>
          <w:sz w:val="24"/>
        </w:rPr>
        <w:t>sarà di</w:t>
      </w:r>
      <w:r w:rsidR="0053485C">
        <w:rPr>
          <w:rFonts w:ascii="Arial" w:eastAsia="Arial" w:hAnsi="Arial" w:cs="Arial"/>
          <w:sz w:val="24"/>
        </w:rPr>
        <w:t>sponibile in una certa misura, i</w:t>
      </w:r>
      <w:r>
        <w:rPr>
          <w:rFonts w:ascii="Arial" w:eastAsia="Arial" w:hAnsi="Arial" w:cs="Arial"/>
          <w:sz w:val="24"/>
        </w:rPr>
        <w:t>l servizio di accompagnamento attraverso i volontari che rimarranno operativi.</w:t>
      </w:r>
    </w:p>
    <w:p w:rsidR="00A22FFB" w:rsidRDefault="00A22FFB">
      <w:pPr>
        <w:spacing w:before="100" w:after="100" w:line="240" w:lineRule="auto"/>
        <w:jc w:val="both"/>
        <w:rPr>
          <w:rFonts w:ascii="Arial" w:eastAsia="Arial" w:hAnsi="Arial" w:cs="Arial"/>
          <w:b/>
          <w:sz w:val="24"/>
        </w:rPr>
      </w:pPr>
    </w:p>
    <w:p w:rsidR="00A22FFB" w:rsidRDefault="000013BC">
      <w:pPr>
        <w:spacing w:after="0" w:line="240" w:lineRule="auto"/>
        <w:jc w:val="both"/>
        <w:rPr>
          <w:rFonts w:ascii="Arial" w:eastAsia="Arial" w:hAnsi="Arial" w:cs="Arial"/>
          <w:color w:val="000000"/>
          <w:sz w:val="24"/>
        </w:rPr>
      </w:pPr>
      <w:r>
        <w:rPr>
          <w:rFonts w:ascii="Arial" w:eastAsia="Arial" w:hAnsi="Arial" w:cs="Arial"/>
          <w:b/>
          <w:sz w:val="24"/>
        </w:rPr>
        <w:t>1.2. SOTTOSCRIZIONE A PREMI "SORPRESE DI PASQUA":</w:t>
      </w:r>
      <w:r>
        <w:rPr>
          <w:rFonts w:ascii="Arial" w:eastAsia="Arial" w:hAnsi="Arial" w:cs="Arial"/>
          <w:sz w:val="24"/>
        </w:rPr>
        <w:t xml:space="preserve"> La sezione promuove un’estrazione a premi per sabato 20 aprile, i cui numeri vincenti saranno i primi cinque estratti da Lottomatica sulla ruota di Palermo. In palio: </w:t>
      </w:r>
      <w:r>
        <w:rPr>
          <w:rFonts w:ascii="Arial" w:eastAsia="Arial" w:hAnsi="Arial" w:cs="Arial"/>
          <w:b/>
          <w:sz w:val="24"/>
        </w:rPr>
        <w:t>1° premio</w:t>
      </w:r>
      <w:r>
        <w:rPr>
          <w:rFonts w:ascii="Arial" w:eastAsia="Arial" w:hAnsi="Arial" w:cs="Arial"/>
          <w:sz w:val="24"/>
        </w:rPr>
        <w:t>: bi</w:t>
      </w:r>
      <w:r>
        <w:rPr>
          <w:rFonts w:ascii="Arial" w:eastAsia="Arial" w:hAnsi="Arial" w:cs="Arial"/>
          <w:color w:val="000000"/>
          <w:sz w:val="24"/>
        </w:rPr>
        <w:t>cicletta da ragazzo di colore bianco rosso e nero</w:t>
      </w:r>
      <w:r>
        <w:rPr>
          <w:rFonts w:ascii="Arial" w:eastAsia="Arial" w:hAnsi="Arial" w:cs="Arial"/>
          <w:sz w:val="24"/>
        </w:rPr>
        <w:t xml:space="preserve">; </w:t>
      </w:r>
      <w:r>
        <w:rPr>
          <w:rFonts w:ascii="Arial" w:eastAsia="Arial" w:hAnsi="Arial" w:cs="Arial"/>
          <w:b/>
          <w:sz w:val="24"/>
        </w:rPr>
        <w:t>2° premio</w:t>
      </w:r>
      <w:r>
        <w:rPr>
          <w:rFonts w:ascii="Arial" w:eastAsia="Arial" w:hAnsi="Arial" w:cs="Arial"/>
          <w:sz w:val="24"/>
        </w:rPr>
        <w:t>, bici da bimbo/bimba di colore bianco</w:t>
      </w:r>
      <w:r>
        <w:rPr>
          <w:rFonts w:ascii="Arial" w:eastAsia="Arial" w:hAnsi="Arial" w:cs="Arial"/>
          <w:color w:val="000000"/>
          <w:sz w:val="24"/>
        </w:rPr>
        <w:t xml:space="preserve"> e rosa</w:t>
      </w:r>
      <w:r>
        <w:rPr>
          <w:rFonts w:ascii="Arial" w:eastAsia="Arial" w:hAnsi="Arial" w:cs="Arial"/>
          <w:sz w:val="24"/>
        </w:rPr>
        <w:t xml:space="preserve">, offerte allo scopo, da Chinali Biciclette di Mantova; </w:t>
      </w:r>
      <w:r>
        <w:rPr>
          <w:rFonts w:ascii="Arial" w:eastAsia="Arial" w:hAnsi="Arial" w:cs="Arial"/>
          <w:b/>
          <w:sz w:val="24"/>
        </w:rPr>
        <w:t>3° premio</w:t>
      </w:r>
      <w:r>
        <w:rPr>
          <w:rFonts w:ascii="Arial" w:eastAsia="Arial" w:hAnsi="Arial" w:cs="Arial"/>
          <w:sz w:val="24"/>
        </w:rPr>
        <w:t xml:space="preserve">, un cofanetto </w:t>
      </w:r>
      <w:r>
        <w:rPr>
          <w:rFonts w:ascii="Arial" w:eastAsia="Arial" w:hAnsi="Arial" w:cs="Arial"/>
          <w:color w:val="000000"/>
          <w:sz w:val="24"/>
        </w:rPr>
        <w:t xml:space="preserve">BOSCOLO GIFT </w:t>
      </w:r>
    </w:p>
    <w:p w:rsidR="00A22FFB" w:rsidRDefault="000013BC">
      <w:pPr>
        <w:spacing w:after="0" w:line="240" w:lineRule="auto"/>
        <w:jc w:val="both"/>
        <w:rPr>
          <w:rFonts w:ascii="Arial" w:eastAsia="Arial" w:hAnsi="Arial" w:cs="Arial"/>
          <w:sz w:val="24"/>
        </w:rPr>
      </w:pPr>
      <w:r>
        <w:rPr>
          <w:rFonts w:ascii="Arial" w:eastAsia="Arial" w:hAnsi="Arial" w:cs="Arial"/>
          <w:sz w:val="24"/>
        </w:rPr>
        <w:t xml:space="preserve">Gioielli d’Italia weekend arte e cultura </w:t>
      </w:r>
      <w:r>
        <w:rPr>
          <w:rFonts w:ascii="Arial" w:eastAsia="Arial" w:hAnsi="Arial" w:cs="Arial"/>
          <w:color w:val="000000"/>
          <w:sz w:val="24"/>
        </w:rPr>
        <w:t>che comprende: un soggiorno di 1 notte con colazione, in hotel selezionati di fascia premium</w:t>
      </w:r>
      <w:r>
        <w:rPr>
          <w:rFonts w:ascii="Arial" w:eastAsia="Arial" w:hAnsi="Arial" w:cs="Arial"/>
          <w:sz w:val="24"/>
        </w:rPr>
        <w:t xml:space="preserve">, per due persone, destinazione a scelta, offerto dall'agenzia viaggi BLUVACANZE Centro commerciale le Vele di Desenzano (BS); </w:t>
      </w:r>
      <w:r>
        <w:rPr>
          <w:rFonts w:ascii="Arial" w:eastAsia="Arial" w:hAnsi="Arial" w:cs="Arial"/>
          <w:b/>
          <w:sz w:val="24"/>
        </w:rPr>
        <w:t xml:space="preserve">4° premio, </w:t>
      </w:r>
      <w:r>
        <w:rPr>
          <w:rFonts w:ascii="Arial" w:eastAsia="Arial" w:hAnsi="Arial" w:cs="Arial"/>
          <w:sz w:val="24"/>
        </w:rPr>
        <w:t xml:space="preserve">ricco cesto pasquale offerto dalla prestigiosa Pasticceria </w:t>
      </w:r>
      <w:proofErr w:type="spellStart"/>
      <w:r>
        <w:rPr>
          <w:rFonts w:ascii="Arial" w:eastAsia="Arial" w:hAnsi="Arial" w:cs="Arial"/>
          <w:sz w:val="24"/>
        </w:rPr>
        <w:t>Antoniazzi</w:t>
      </w:r>
      <w:proofErr w:type="spellEnd"/>
      <w:r>
        <w:rPr>
          <w:rFonts w:ascii="Arial" w:eastAsia="Arial" w:hAnsi="Arial" w:cs="Arial"/>
          <w:sz w:val="24"/>
        </w:rPr>
        <w:t xml:space="preserve"> di Bagnolo San Vito</w:t>
      </w:r>
      <w:r>
        <w:rPr>
          <w:rFonts w:ascii="Arial" w:eastAsia="Arial" w:hAnsi="Arial" w:cs="Arial"/>
          <w:b/>
          <w:sz w:val="24"/>
        </w:rPr>
        <w:t xml:space="preserve">; 5˚ premio </w:t>
      </w:r>
      <w:r>
        <w:rPr>
          <w:rFonts w:ascii="Arial" w:eastAsia="Arial" w:hAnsi="Arial" w:cs="Arial"/>
          <w:sz w:val="24"/>
        </w:rPr>
        <w:t xml:space="preserve">Ferro da stiro </w:t>
      </w:r>
      <w:proofErr w:type="spellStart"/>
      <w:r>
        <w:rPr>
          <w:rFonts w:ascii="Arial" w:eastAsia="Arial" w:hAnsi="Arial" w:cs="Arial"/>
          <w:sz w:val="24"/>
        </w:rPr>
        <w:t>ceramic</w:t>
      </w:r>
      <w:proofErr w:type="spellEnd"/>
      <w:r>
        <w:rPr>
          <w:rFonts w:ascii="Arial" w:eastAsia="Arial" w:hAnsi="Arial" w:cs="Arial"/>
          <w:sz w:val="24"/>
        </w:rPr>
        <w:t xml:space="preserve"> 2000 W marca Zephir. Offerto da Zanini Elettrodomestici di Goito. Dato il valore dei premi e data la finalità solidale, ciascun numero scelto, varrà un contributo di euro 5.00 che andrà a sostenere il servizio di assistenza svolto dalla sezione a beneficio di tutti gli utenti.</w:t>
      </w:r>
      <w:r w:rsidR="004D1AC8">
        <w:rPr>
          <w:rFonts w:ascii="Arial" w:eastAsia="Arial" w:hAnsi="Arial" w:cs="Arial"/>
          <w:sz w:val="24"/>
        </w:rPr>
        <w:t xml:space="preserve"> </w:t>
      </w:r>
      <w:bookmarkStart w:id="0" w:name="_GoBack"/>
      <w:bookmarkEnd w:id="0"/>
      <w:r>
        <w:rPr>
          <w:rFonts w:ascii="Arial" w:eastAsia="Arial" w:hAnsi="Arial" w:cs="Arial"/>
          <w:sz w:val="24"/>
        </w:rPr>
        <w:t>Invitiamo ad aderire riservandosi almeno uno dei novanta numeri a disposizione, recandosi o contattando i nostri uffici entro la mattina di venerdì 19 aprile.</w:t>
      </w:r>
    </w:p>
    <w:p w:rsidR="00A22FFB" w:rsidRDefault="00A22FFB">
      <w:pPr>
        <w:spacing w:after="0" w:line="240" w:lineRule="auto"/>
        <w:jc w:val="both"/>
        <w:rPr>
          <w:rFonts w:ascii="Arial" w:eastAsia="Arial" w:hAnsi="Arial" w:cs="Arial"/>
          <w:sz w:val="24"/>
        </w:rPr>
      </w:pPr>
    </w:p>
    <w:p w:rsidR="00A22FFB" w:rsidRDefault="000013BC">
      <w:pPr>
        <w:spacing w:after="0" w:line="240" w:lineRule="auto"/>
        <w:jc w:val="both"/>
        <w:rPr>
          <w:rFonts w:ascii="Arial" w:eastAsia="Arial" w:hAnsi="Arial" w:cs="Arial"/>
          <w:sz w:val="24"/>
        </w:rPr>
      </w:pPr>
      <w:r>
        <w:rPr>
          <w:rFonts w:ascii="Arial" w:eastAsia="Arial" w:hAnsi="Arial" w:cs="Arial"/>
          <w:b/>
          <w:sz w:val="24"/>
        </w:rPr>
        <w:t xml:space="preserve">1.3. CONVENZIONE CON CAF ANMIL PER CAMPAGNA FISCALE 2019: </w:t>
      </w:r>
      <w:r>
        <w:rPr>
          <w:rFonts w:ascii="Arial" w:eastAsia="Arial" w:hAnsi="Arial" w:cs="Arial"/>
          <w:sz w:val="24"/>
        </w:rPr>
        <w:t xml:space="preserve">Anche per quest’anno, si è rinnovata la convenzione con Anmil per la campagna fiscale 2019, Di seguito i servizi in convenzione: presentazione 730, UNICO e ISEE. </w:t>
      </w:r>
      <w:r>
        <w:rPr>
          <w:rFonts w:ascii="Arial" w:eastAsia="Arial" w:hAnsi="Arial" w:cs="Arial"/>
          <w:b/>
          <w:sz w:val="24"/>
        </w:rPr>
        <w:t>Giovedì 30 maggio dalle ore 8.30 alle 14.00, in Sezione, previo appuntamento,</w:t>
      </w:r>
      <w:r>
        <w:rPr>
          <w:rFonts w:ascii="Arial" w:eastAsia="Arial" w:hAnsi="Arial" w:cs="Arial"/>
          <w:sz w:val="24"/>
        </w:rPr>
        <w:t xml:space="preserve"> sarà disponibile un operatore del </w:t>
      </w:r>
      <w:proofErr w:type="spellStart"/>
      <w:r>
        <w:rPr>
          <w:rFonts w:ascii="Arial" w:eastAsia="Arial" w:hAnsi="Arial" w:cs="Arial"/>
          <w:sz w:val="24"/>
        </w:rPr>
        <w:t>Caf</w:t>
      </w:r>
      <w:proofErr w:type="spellEnd"/>
      <w:r>
        <w:rPr>
          <w:rFonts w:ascii="Arial" w:eastAsia="Arial" w:hAnsi="Arial" w:cs="Arial"/>
          <w:sz w:val="24"/>
        </w:rPr>
        <w:t xml:space="preserve"> Anmil. Per riservare l’appuntamento, contattare la Sezione negli orari di apertura al pubblico allo 0376/32.33.17. Il tariffario per la campagna fiscale 2019 </w:t>
      </w:r>
      <w:r>
        <w:rPr>
          <w:rFonts w:ascii="Arial" w:eastAsia="Arial" w:hAnsi="Arial" w:cs="Arial"/>
          <w:b/>
          <w:sz w:val="24"/>
        </w:rPr>
        <w:t>che avrà validità su tutto il territorio nazionale,</w:t>
      </w:r>
      <w:r>
        <w:rPr>
          <w:rFonts w:ascii="Arial" w:eastAsia="Arial" w:hAnsi="Arial" w:cs="Arial"/>
          <w:sz w:val="24"/>
        </w:rPr>
        <w:t xml:space="preserve"> riguarderà quindi, l’intera platea degli iscritti all’</w:t>
      </w:r>
      <w:proofErr w:type="spellStart"/>
      <w:r>
        <w:rPr>
          <w:rFonts w:ascii="Arial" w:eastAsia="Arial" w:hAnsi="Arial" w:cs="Arial"/>
          <w:sz w:val="24"/>
        </w:rPr>
        <w:t>Uici</w:t>
      </w:r>
      <w:proofErr w:type="spellEnd"/>
      <w:r>
        <w:rPr>
          <w:rFonts w:ascii="Arial" w:eastAsia="Arial" w:hAnsi="Arial" w:cs="Arial"/>
          <w:sz w:val="24"/>
        </w:rPr>
        <w:t>.</w:t>
      </w:r>
    </w:p>
    <w:tbl>
      <w:tblPr>
        <w:tblW w:w="0" w:type="auto"/>
        <w:jc w:val="center"/>
        <w:tblCellMar>
          <w:left w:w="10" w:type="dxa"/>
          <w:right w:w="10" w:type="dxa"/>
        </w:tblCellMar>
        <w:tblLook w:val="04A0" w:firstRow="1" w:lastRow="0" w:firstColumn="1" w:lastColumn="0" w:noHBand="0" w:noVBand="1"/>
      </w:tblPr>
      <w:tblGrid>
        <w:gridCol w:w="5528"/>
        <w:gridCol w:w="2724"/>
      </w:tblGrid>
      <w:tr w:rsidR="00A22FFB">
        <w:trPr>
          <w:trHeight w:val="1"/>
          <w:jc w:val="center"/>
        </w:trPr>
        <w:tc>
          <w:tcPr>
            <w:tcW w:w="552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22FFB" w:rsidRDefault="000013BC">
            <w:pPr>
              <w:jc w:val="both"/>
              <w:rPr>
                <w:rFonts w:ascii="Calibri" w:eastAsia="Calibri" w:hAnsi="Calibri" w:cs="Calibri"/>
              </w:rPr>
            </w:pPr>
            <w:r>
              <w:rPr>
                <w:rFonts w:ascii="Calibri" w:eastAsia="Calibri" w:hAnsi="Calibri" w:cs="Calibri"/>
              </w:rPr>
              <w:t>Modello 730 singolo per soci UICI</w:t>
            </w:r>
          </w:p>
        </w:tc>
        <w:tc>
          <w:tcPr>
            <w:tcW w:w="2724"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22FFB" w:rsidRDefault="000013BC">
            <w:pPr>
              <w:jc w:val="both"/>
              <w:rPr>
                <w:rFonts w:ascii="Calibri" w:eastAsia="Calibri" w:hAnsi="Calibri" w:cs="Calibri"/>
              </w:rPr>
            </w:pPr>
            <w:r>
              <w:rPr>
                <w:rFonts w:ascii="Calibri" w:eastAsia="Calibri" w:hAnsi="Calibri" w:cs="Calibri"/>
              </w:rPr>
              <w:t>Euro 10,00</w:t>
            </w:r>
          </w:p>
        </w:tc>
      </w:tr>
      <w:tr w:rsidR="00A22FFB">
        <w:trPr>
          <w:trHeight w:val="1"/>
          <w:jc w:val="center"/>
        </w:trPr>
        <w:tc>
          <w:tcPr>
            <w:tcW w:w="552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22FFB" w:rsidRDefault="000013BC">
            <w:pPr>
              <w:jc w:val="both"/>
              <w:rPr>
                <w:rFonts w:ascii="Calibri" w:eastAsia="Calibri" w:hAnsi="Calibri" w:cs="Calibri"/>
              </w:rPr>
            </w:pPr>
            <w:r>
              <w:rPr>
                <w:rFonts w:ascii="Calibri" w:eastAsia="Calibri" w:hAnsi="Calibri" w:cs="Calibri"/>
              </w:rPr>
              <w:lastRenderedPageBreak/>
              <w:t>Modello 730 singolo per coniugi e parenti di I° grado</w:t>
            </w:r>
          </w:p>
        </w:tc>
        <w:tc>
          <w:tcPr>
            <w:tcW w:w="272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22FFB" w:rsidRDefault="000013BC">
            <w:pPr>
              <w:jc w:val="both"/>
              <w:rPr>
                <w:rFonts w:ascii="Calibri" w:eastAsia="Calibri" w:hAnsi="Calibri" w:cs="Calibri"/>
              </w:rPr>
            </w:pPr>
            <w:r>
              <w:rPr>
                <w:rFonts w:ascii="Calibri" w:eastAsia="Calibri" w:hAnsi="Calibri" w:cs="Calibri"/>
              </w:rPr>
              <w:t>Euro 18,00</w:t>
            </w:r>
          </w:p>
        </w:tc>
      </w:tr>
      <w:tr w:rsidR="00A22FFB">
        <w:trPr>
          <w:trHeight w:val="1"/>
          <w:jc w:val="center"/>
        </w:trPr>
        <w:tc>
          <w:tcPr>
            <w:tcW w:w="552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22FFB" w:rsidRDefault="000013BC">
            <w:pPr>
              <w:jc w:val="both"/>
              <w:rPr>
                <w:rFonts w:ascii="Calibri" w:eastAsia="Calibri" w:hAnsi="Calibri" w:cs="Calibri"/>
              </w:rPr>
            </w:pPr>
            <w:r>
              <w:rPr>
                <w:rFonts w:ascii="Calibri" w:eastAsia="Calibri" w:hAnsi="Calibri" w:cs="Calibri"/>
              </w:rPr>
              <w:t>Modello 730 congiunto per soci UICI</w:t>
            </w:r>
          </w:p>
        </w:tc>
        <w:tc>
          <w:tcPr>
            <w:tcW w:w="272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22FFB" w:rsidRDefault="000013BC">
            <w:pPr>
              <w:jc w:val="both"/>
              <w:rPr>
                <w:rFonts w:ascii="Calibri" w:eastAsia="Calibri" w:hAnsi="Calibri" w:cs="Calibri"/>
              </w:rPr>
            </w:pPr>
            <w:r>
              <w:rPr>
                <w:rFonts w:ascii="Calibri" w:eastAsia="Calibri" w:hAnsi="Calibri" w:cs="Calibri"/>
              </w:rPr>
              <w:t>Euro 17,00</w:t>
            </w:r>
          </w:p>
        </w:tc>
      </w:tr>
      <w:tr w:rsidR="00A22FFB">
        <w:trPr>
          <w:trHeight w:val="1"/>
          <w:jc w:val="center"/>
        </w:trPr>
        <w:tc>
          <w:tcPr>
            <w:tcW w:w="552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22FFB" w:rsidRDefault="000013BC">
            <w:pPr>
              <w:jc w:val="both"/>
              <w:rPr>
                <w:rFonts w:ascii="Calibri" w:eastAsia="Calibri" w:hAnsi="Calibri" w:cs="Calibri"/>
              </w:rPr>
            </w:pPr>
            <w:r>
              <w:rPr>
                <w:rFonts w:ascii="Calibri" w:eastAsia="Calibri" w:hAnsi="Calibri" w:cs="Calibri"/>
              </w:rPr>
              <w:t>Modello 730 congiunto per parenti di I° grado</w:t>
            </w:r>
          </w:p>
        </w:tc>
        <w:tc>
          <w:tcPr>
            <w:tcW w:w="272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22FFB" w:rsidRDefault="000013BC">
            <w:pPr>
              <w:jc w:val="both"/>
              <w:rPr>
                <w:rFonts w:ascii="Calibri" w:eastAsia="Calibri" w:hAnsi="Calibri" w:cs="Calibri"/>
              </w:rPr>
            </w:pPr>
            <w:r>
              <w:rPr>
                <w:rFonts w:ascii="Calibri" w:eastAsia="Calibri" w:hAnsi="Calibri" w:cs="Calibri"/>
              </w:rPr>
              <w:t>Euro 23,00</w:t>
            </w:r>
          </w:p>
        </w:tc>
      </w:tr>
      <w:tr w:rsidR="00A22FFB">
        <w:trPr>
          <w:trHeight w:val="1"/>
          <w:jc w:val="center"/>
        </w:trPr>
        <w:tc>
          <w:tcPr>
            <w:tcW w:w="552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22FFB" w:rsidRDefault="000013BC">
            <w:pPr>
              <w:jc w:val="both"/>
              <w:rPr>
                <w:rFonts w:ascii="Calibri" w:eastAsia="Calibri" w:hAnsi="Calibri" w:cs="Calibri"/>
              </w:rPr>
            </w:pPr>
            <w:r>
              <w:rPr>
                <w:rFonts w:ascii="Calibri" w:eastAsia="Calibri" w:hAnsi="Calibri" w:cs="Calibri"/>
              </w:rPr>
              <w:t>Modello UNICO per soci UICI</w:t>
            </w:r>
          </w:p>
        </w:tc>
        <w:tc>
          <w:tcPr>
            <w:tcW w:w="272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22FFB" w:rsidRDefault="000013BC">
            <w:pPr>
              <w:jc w:val="both"/>
              <w:rPr>
                <w:rFonts w:ascii="Calibri" w:eastAsia="Calibri" w:hAnsi="Calibri" w:cs="Calibri"/>
              </w:rPr>
            </w:pPr>
            <w:r>
              <w:rPr>
                <w:rFonts w:ascii="Calibri" w:eastAsia="Calibri" w:hAnsi="Calibri" w:cs="Calibri"/>
              </w:rPr>
              <w:t>Euro 23,00</w:t>
            </w:r>
          </w:p>
        </w:tc>
      </w:tr>
      <w:tr w:rsidR="00A22FFB">
        <w:trPr>
          <w:trHeight w:val="1"/>
          <w:jc w:val="center"/>
        </w:trPr>
        <w:tc>
          <w:tcPr>
            <w:tcW w:w="552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22FFB" w:rsidRDefault="000013BC">
            <w:pPr>
              <w:jc w:val="both"/>
              <w:rPr>
                <w:rFonts w:ascii="Calibri" w:eastAsia="Calibri" w:hAnsi="Calibri" w:cs="Calibri"/>
              </w:rPr>
            </w:pPr>
            <w:r>
              <w:rPr>
                <w:rFonts w:ascii="Calibri" w:eastAsia="Calibri" w:hAnsi="Calibri" w:cs="Calibri"/>
              </w:rPr>
              <w:t>Modello UNICO per coniugi e parenti di I° grado</w:t>
            </w:r>
          </w:p>
        </w:tc>
        <w:tc>
          <w:tcPr>
            <w:tcW w:w="272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22FFB" w:rsidRDefault="000013BC">
            <w:pPr>
              <w:jc w:val="both"/>
              <w:rPr>
                <w:rFonts w:ascii="Calibri" w:eastAsia="Calibri" w:hAnsi="Calibri" w:cs="Calibri"/>
              </w:rPr>
            </w:pPr>
            <w:r>
              <w:rPr>
                <w:rFonts w:ascii="Calibri" w:eastAsia="Calibri" w:hAnsi="Calibri" w:cs="Calibri"/>
              </w:rPr>
              <w:t>Euro 28,00</w:t>
            </w:r>
          </w:p>
        </w:tc>
      </w:tr>
      <w:tr w:rsidR="00A22FFB">
        <w:trPr>
          <w:trHeight w:val="1"/>
          <w:jc w:val="center"/>
        </w:trPr>
        <w:tc>
          <w:tcPr>
            <w:tcW w:w="552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22FFB" w:rsidRDefault="000013BC">
            <w:pPr>
              <w:jc w:val="both"/>
              <w:rPr>
                <w:rFonts w:ascii="Calibri" w:eastAsia="Calibri" w:hAnsi="Calibri" w:cs="Calibri"/>
              </w:rPr>
            </w:pPr>
            <w:r>
              <w:rPr>
                <w:rFonts w:ascii="Calibri" w:eastAsia="Calibri" w:hAnsi="Calibri" w:cs="Calibri"/>
              </w:rPr>
              <w:t>ISEE</w:t>
            </w:r>
          </w:p>
        </w:tc>
        <w:tc>
          <w:tcPr>
            <w:tcW w:w="272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22FFB" w:rsidRDefault="000013BC">
            <w:pPr>
              <w:jc w:val="both"/>
              <w:rPr>
                <w:rFonts w:ascii="Calibri" w:eastAsia="Calibri" w:hAnsi="Calibri" w:cs="Calibri"/>
              </w:rPr>
            </w:pPr>
            <w:r>
              <w:rPr>
                <w:rFonts w:ascii="Calibri" w:eastAsia="Calibri" w:hAnsi="Calibri" w:cs="Calibri"/>
              </w:rPr>
              <w:t>gratuito</w:t>
            </w:r>
          </w:p>
        </w:tc>
      </w:tr>
    </w:tbl>
    <w:p w:rsidR="00A22FFB" w:rsidRDefault="000013BC">
      <w:pPr>
        <w:spacing w:after="0" w:line="240" w:lineRule="auto"/>
        <w:ind w:left="993" w:hanging="142"/>
        <w:jc w:val="both"/>
        <w:rPr>
          <w:rFonts w:ascii="Arial" w:eastAsia="Arial" w:hAnsi="Arial" w:cs="Arial"/>
          <w:b/>
          <w:sz w:val="24"/>
        </w:rPr>
      </w:pPr>
      <w:r>
        <w:rPr>
          <w:rFonts w:ascii="Arial" w:eastAsia="Arial" w:hAnsi="Arial" w:cs="Arial"/>
          <w:sz w:val="24"/>
        </w:rPr>
        <w:t>*</w:t>
      </w:r>
      <w:r>
        <w:rPr>
          <w:rFonts w:ascii="Arial" w:eastAsia="Arial" w:hAnsi="Arial" w:cs="Arial"/>
          <w:b/>
          <w:sz w:val="24"/>
        </w:rPr>
        <w:t xml:space="preserve">Per parenti di I° grado si intendono FIGLI e GENITORI dei soci </w:t>
      </w:r>
      <w:proofErr w:type="spellStart"/>
      <w:r>
        <w:rPr>
          <w:rFonts w:ascii="Arial" w:eastAsia="Arial" w:hAnsi="Arial" w:cs="Arial"/>
          <w:b/>
          <w:sz w:val="24"/>
        </w:rPr>
        <w:t>Uici</w:t>
      </w:r>
      <w:proofErr w:type="spellEnd"/>
      <w:r>
        <w:rPr>
          <w:rFonts w:ascii="Arial" w:eastAsia="Arial" w:hAnsi="Arial" w:cs="Arial"/>
          <w:b/>
          <w:sz w:val="24"/>
        </w:rPr>
        <w:t xml:space="preserve"> (</w:t>
      </w:r>
      <w:r>
        <w:rPr>
          <w:rFonts w:ascii="Arial" w:eastAsia="Arial" w:hAnsi="Arial" w:cs="Arial"/>
          <w:b/>
          <w:sz w:val="24"/>
          <w:u w:val="single"/>
        </w:rPr>
        <w:t xml:space="preserve">non serve che figli e genitori di soci </w:t>
      </w:r>
      <w:proofErr w:type="spellStart"/>
      <w:r>
        <w:rPr>
          <w:rFonts w:ascii="Arial" w:eastAsia="Arial" w:hAnsi="Arial" w:cs="Arial"/>
          <w:b/>
          <w:sz w:val="24"/>
          <w:u w:val="single"/>
        </w:rPr>
        <w:t>Uici</w:t>
      </w:r>
      <w:proofErr w:type="spellEnd"/>
      <w:r>
        <w:rPr>
          <w:rFonts w:ascii="Arial" w:eastAsia="Arial" w:hAnsi="Arial" w:cs="Arial"/>
          <w:b/>
          <w:sz w:val="24"/>
          <w:u w:val="single"/>
        </w:rPr>
        <w:t xml:space="preserve"> siano conviventi</w:t>
      </w:r>
      <w:r>
        <w:rPr>
          <w:rFonts w:ascii="Arial" w:eastAsia="Arial" w:hAnsi="Arial" w:cs="Arial"/>
          <w:b/>
          <w:sz w:val="24"/>
        </w:rPr>
        <w:t>).</w:t>
      </w:r>
    </w:p>
    <w:p w:rsidR="00A22FFB" w:rsidRDefault="000013BC">
      <w:pPr>
        <w:spacing w:after="0" w:line="240" w:lineRule="auto"/>
        <w:ind w:left="851"/>
        <w:jc w:val="both"/>
        <w:rPr>
          <w:rFonts w:ascii="Arial" w:eastAsia="Arial" w:hAnsi="Arial" w:cs="Arial"/>
          <w:b/>
          <w:sz w:val="24"/>
        </w:rPr>
      </w:pPr>
      <w:r>
        <w:rPr>
          <w:rFonts w:ascii="Arial" w:eastAsia="Arial" w:hAnsi="Arial" w:cs="Arial"/>
          <w:b/>
          <w:sz w:val="24"/>
        </w:rPr>
        <w:t xml:space="preserve">*Il coniuge del socio UICI riceve dall’ANMIL il medesimo trattamento dei parenti di </w:t>
      </w:r>
    </w:p>
    <w:p w:rsidR="00A22FFB" w:rsidRDefault="000013BC">
      <w:pPr>
        <w:spacing w:after="0" w:line="240" w:lineRule="auto"/>
        <w:ind w:left="993"/>
        <w:jc w:val="both"/>
        <w:rPr>
          <w:rFonts w:ascii="Arial" w:eastAsia="Arial" w:hAnsi="Arial" w:cs="Arial"/>
          <w:b/>
          <w:sz w:val="24"/>
        </w:rPr>
      </w:pPr>
      <w:r>
        <w:rPr>
          <w:rFonts w:ascii="Arial" w:eastAsia="Arial" w:hAnsi="Arial" w:cs="Arial"/>
          <w:b/>
          <w:sz w:val="24"/>
        </w:rPr>
        <w:t>I° grado</w:t>
      </w:r>
    </w:p>
    <w:p w:rsidR="00A22FFB" w:rsidRDefault="00A22FFB">
      <w:pPr>
        <w:spacing w:after="0" w:line="240" w:lineRule="auto"/>
        <w:ind w:left="284"/>
        <w:jc w:val="both"/>
        <w:rPr>
          <w:rFonts w:ascii="Arial" w:eastAsia="Arial" w:hAnsi="Arial" w:cs="Arial"/>
          <w:sz w:val="24"/>
        </w:rPr>
      </w:pPr>
    </w:p>
    <w:p w:rsidR="00A22FFB" w:rsidRDefault="000013BC">
      <w:pPr>
        <w:spacing w:after="0" w:line="240" w:lineRule="auto"/>
        <w:ind w:left="284" w:firstLine="360"/>
        <w:jc w:val="both"/>
        <w:rPr>
          <w:rFonts w:ascii="Arial" w:eastAsia="Arial" w:hAnsi="Arial" w:cs="Arial"/>
          <w:sz w:val="24"/>
        </w:rPr>
      </w:pPr>
      <w:r>
        <w:rPr>
          <w:rFonts w:ascii="Arial" w:eastAsia="Arial" w:hAnsi="Arial" w:cs="Arial"/>
          <w:sz w:val="24"/>
        </w:rPr>
        <w:t>Inoltre, va precisato che:</w:t>
      </w:r>
    </w:p>
    <w:p w:rsidR="00A22FFB" w:rsidRDefault="000013BC">
      <w:pPr>
        <w:numPr>
          <w:ilvl w:val="0"/>
          <w:numId w:val="2"/>
        </w:numPr>
        <w:spacing w:after="0" w:line="240" w:lineRule="auto"/>
        <w:ind w:left="1004" w:hanging="360"/>
        <w:jc w:val="both"/>
        <w:rPr>
          <w:rFonts w:ascii="Arial" w:eastAsia="Arial" w:hAnsi="Arial" w:cs="Arial"/>
          <w:sz w:val="24"/>
        </w:rPr>
      </w:pPr>
      <w:r>
        <w:rPr>
          <w:rFonts w:ascii="Arial" w:eastAsia="Arial" w:hAnsi="Arial" w:cs="Arial"/>
          <w:sz w:val="24"/>
        </w:rPr>
        <w:t xml:space="preserve">per chi si rivolgerà direttamente agli Uffici del CAF ANMIL S.r.l. e vorrà beneficiare delle agevolazioni in convenzione, sarà sufficiente esibire la tessera associativa </w:t>
      </w:r>
      <w:r>
        <w:rPr>
          <w:rFonts w:ascii="Arial" w:eastAsia="Arial" w:hAnsi="Arial" w:cs="Arial"/>
          <w:b/>
          <w:sz w:val="24"/>
        </w:rPr>
        <w:t>in corso di validità,</w:t>
      </w:r>
      <w:r>
        <w:rPr>
          <w:rFonts w:ascii="Arial" w:eastAsia="Arial" w:hAnsi="Arial" w:cs="Arial"/>
          <w:sz w:val="24"/>
        </w:rPr>
        <w:t xml:space="preserve"> per dimostrare di essere socio dell’Unione;</w:t>
      </w:r>
    </w:p>
    <w:p w:rsidR="00A22FFB" w:rsidRDefault="000013BC">
      <w:pPr>
        <w:numPr>
          <w:ilvl w:val="0"/>
          <w:numId w:val="2"/>
        </w:numPr>
        <w:spacing w:after="0" w:line="240" w:lineRule="auto"/>
        <w:ind w:left="1004" w:hanging="360"/>
        <w:jc w:val="both"/>
        <w:rPr>
          <w:rFonts w:ascii="Arial" w:eastAsia="Arial" w:hAnsi="Arial" w:cs="Arial"/>
          <w:sz w:val="24"/>
        </w:rPr>
      </w:pPr>
      <w:r>
        <w:rPr>
          <w:rFonts w:ascii="Arial" w:eastAsia="Arial" w:hAnsi="Arial" w:cs="Arial"/>
          <w:sz w:val="24"/>
        </w:rPr>
        <w:t xml:space="preserve">i compensi sono intesi IVA inclusa e soggetti all’emissione di fattura a carico del socio e familiare </w:t>
      </w:r>
      <w:proofErr w:type="spellStart"/>
      <w:r>
        <w:rPr>
          <w:rFonts w:ascii="Arial" w:eastAsia="Arial" w:hAnsi="Arial" w:cs="Arial"/>
          <w:sz w:val="24"/>
        </w:rPr>
        <w:t>Uici</w:t>
      </w:r>
      <w:proofErr w:type="spellEnd"/>
      <w:r>
        <w:rPr>
          <w:rFonts w:ascii="Arial" w:eastAsia="Arial" w:hAnsi="Arial" w:cs="Arial"/>
          <w:sz w:val="24"/>
        </w:rPr>
        <w:t xml:space="preserve"> o di altro contribuente, che si avvale del servizio fiscale CAF ANMIL S.r.l.</w:t>
      </w:r>
    </w:p>
    <w:p w:rsidR="00A22FFB" w:rsidRDefault="000013BC">
      <w:pPr>
        <w:spacing w:after="0" w:line="240" w:lineRule="auto"/>
        <w:ind w:left="1004"/>
        <w:jc w:val="both"/>
        <w:rPr>
          <w:rFonts w:ascii="Arial" w:eastAsia="Arial" w:hAnsi="Arial" w:cs="Arial"/>
          <w:sz w:val="24"/>
        </w:rPr>
      </w:pPr>
      <w:r>
        <w:rPr>
          <w:rFonts w:ascii="Arial" w:eastAsia="Arial" w:hAnsi="Arial" w:cs="Arial"/>
          <w:sz w:val="24"/>
        </w:rPr>
        <w:t xml:space="preserve">Il pagamento avverrà al momento della raccolta dei documenti; il 730, una volta elaborato dal CAF, verrà inviato comodamente per </w:t>
      </w:r>
      <w:r>
        <w:rPr>
          <w:rFonts w:ascii="Arial" w:eastAsia="Arial" w:hAnsi="Arial" w:cs="Arial"/>
          <w:i/>
          <w:sz w:val="24"/>
        </w:rPr>
        <w:t>e-mail</w:t>
      </w:r>
      <w:r>
        <w:rPr>
          <w:rFonts w:ascii="Arial" w:eastAsia="Arial" w:hAnsi="Arial" w:cs="Arial"/>
          <w:sz w:val="24"/>
        </w:rPr>
        <w:t xml:space="preserve"> o ritirato </w:t>
      </w:r>
      <w:r>
        <w:rPr>
          <w:rFonts w:ascii="Arial" w:eastAsia="Arial" w:hAnsi="Arial" w:cs="Arial"/>
          <w:i/>
          <w:sz w:val="24"/>
        </w:rPr>
        <w:t xml:space="preserve">brevi </w:t>
      </w:r>
      <w:proofErr w:type="spellStart"/>
      <w:r>
        <w:rPr>
          <w:rFonts w:ascii="Arial" w:eastAsia="Arial" w:hAnsi="Arial" w:cs="Arial"/>
          <w:i/>
          <w:sz w:val="24"/>
        </w:rPr>
        <w:t>manu</w:t>
      </w:r>
      <w:proofErr w:type="spellEnd"/>
      <w:r>
        <w:rPr>
          <w:rFonts w:ascii="Arial" w:eastAsia="Arial" w:hAnsi="Arial" w:cs="Arial"/>
          <w:sz w:val="24"/>
        </w:rPr>
        <w:t xml:space="preserve"> in </w:t>
      </w:r>
      <w:proofErr w:type="spellStart"/>
      <w:r>
        <w:rPr>
          <w:rFonts w:ascii="Arial" w:eastAsia="Arial" w:hAnsi="Arial" w:cs="Arial"/>
          <w:sz w:val="24"/>
        </w:rPr>
        <w:t>Uici</w:t>
      </w:r>
      <w:proofErr w:type="spellEnd"/>
      <w:r>
        <w:rPr>
          <w:rFonts w:ascii="Arial" w:eastAsia="Arial" w:hAnsi="Arial" w:cs="Arial"/>
          <w:sz w:val="24"/>
        </w:rPr>
        <w:t xml:space="preserve"> o presso l’ANMIL, a vostra preferenza;</w:t>
      </w:r>
    </w:p>
    <w:p w:rsidR="00A22FFB" w:rsidRDefault="000013BC">
      <w:pPr>
        <w:numPr>
          <w:ilvl w:val="0"/>
          <w:numId w:val="3"/>
        </w:numPr>
        <w:spacing w:after="0" w:line="240" w:lineRule="auto"/>
        <w:ind w:left="1004" w:hanging="360"/>
        <w:jc w:val="both"/>
        <w:rPr>
          <w:rFonts w:ascii="Arial" w:eastAsia="Arial" w:hAnsi="Arial" w:cs="Arial"/>
          <w:sz w:val="24"/>
        </w:rPr>
      </w:pPr>
      <w:r>
        <w:rPr>
          <w:rFonts w:ascii="Arial" w:eastAsia="Arial" w:hAnsi="Arial" w:cs="Arial"/>
          <w:b/>
          <w:sz w:val="24"/>
          <w:u w:val="single"/>
        </w:rPr>
        <w:t>non è prevista discrezionalità tariffaria</w:t>
      </w:r>
      <w:r>
        <w:rPr>
          <w:rFonts w:ascii="Arial" w:eastAsia="Arial" w:hAnsi="Arial" w:cs="Arial"/>
          <w:sz w:val="24"/>
        </w:rPr>
        <w:t xml:space="preserve"> tra le parti CAF ANMIL S.r.l. e </w:t>
      </w:r>
      <w:proofErr w:type="spellStart"/>
      <w:r>
        <w:rPr>
          <w:rFonts w:ascii="Arial" w:eastAsia="Arial" w:hAnsi="Arial" w:cs="Arial"/>
          <w:sz w:val="24"/>
        </w:rPr>
        <w:t>Uici</w:t>
      </w:r>
      <w:proofErr w:type="spellEnd"/>
      <w:r>
        <w:rPr>
          <w:rFonts w:ascii="Arial" w:eastAsia="Arial" w:hAnsi="Arial" w:cs="Arial"/>
          <w:sz w:val="24"/>
        </w:rPr>
        <w:t xml:space="preserve"> a livello provinciale.</w:t>
      </w:r>
    </w:p>
    <w:p w:rsidR="00A22FFB" w:rsidRDefault="00A22FFB">
      <w:pPr>
        <w:spacing w:before="100" w:after="100" w:line="240" w:lineRule="auto"/>
        <w:jc w:val="both"/>
        <w:rPr>
          <w:rFonts w:ascii="Arial" w:eastAsia="Arial" w:hAnsi="Arial" w:cs="Arial"/>
          <w:sz w:val="24"/>
        </w:rPr>
      </w:pPr>
    </w:p>
    <w:p w:rsidR="00A22FFB" w:rsidRDefault="000013BC">
      <w:pPr>
        <w:spacing w:before="100" w:after="100" w:line="240" w:lineRule="auto"/>
        <w:rPr>
          <w:rFonts w:ascii="Times New Roman" w:eastAsia="Times New Roman" w:hAnsi="Times New Roman" w:cs="Times New Roman"/>
          <w:sz w:val="24"/>
        </w:rPr>
      </w:pPr>
      <w:r>
        <w:rPr>
          <w:rFonts w:ascii="Arial" w:eastAsia="Arial" w:hAnsi="Arial" w:cs="Arial"/>
          <w:b/>
          <w:sz w:val="24"/>
        </w:rPr>
        <w:t xml:space="preserve">1.4. DISPONIBILITA' IN SEZIONE DI MATERIALE TIFLOTECNICO PER DISABILI VISIVI: </w:t>
      </w:r>
      <w:r w:rsidRPr="00047091">
        <w:rPr>
          <w:rFonts w:ascii="Arial" w:eastAsia="Arial" w:hAnsi="Arial" w:cs="Arial"/>
          <w:sz w:val="24"/>
        </w:rPr>
        <w:t xml:space="preserve">Ricordiamo che presso la sezione, sono a disposizione strumenti accessibili e vocalizzati per disabili visivi quali ad esempio: bilance pesa persone, termometri misura temperatura, e che possono essere richiesti altri strumenti per le necessità quotidiane che verranno reperiti attraverso il centro </w:t>
      </w:r>
      <w:proofErr w:type="spellStart"/>
      <w:r w:rsidRPr="00047091">
        <w:rPr>
          <w:rFonts w:ascii="Arial" w:eastAsia="Arial" w:hAnsi="Arial" w:cs="Arial"/>
          <w:sz w:val="24"/>
        </w:rPr>
        <w:t>tiflotecnico</w:t>
      </w:r>
      <w:proofErr w:type="spellEnd"/>
      <w:r w:rsidRPr="00047091">
        <w:rPr>
          <w:rFonts w:ascii="Arial" w:eastAsia="Arial" w:hAnsi="Arial" w:cs="Arial"/>
          <w:sz w:val="24"/>
        </w:rPr>
        <w:t xml:space="preserve"> regionale in prossima riapertura.</w:t>
      </w:r>
    </w:p>
    <w:p w:rsidR="00A22FFB" w:rsidRDefault="00A22FFB">
      <w:pPr>
        <w:spacing w:before="100" w:after="100" w:line="240" w:lineRule="auto"/>
        <w:jc w:val="both"/>
        <w:rPr>
          <w:rFonts w:ascii="Times New Roman" w:eastAsia="Times New Roman" w:hAnsi="Times New Roman" w:cs="Times New Roman"/>
          <w:sz w:val="24"/>
        </w:rPr>
      </w:pPr>
    </w:p>
    <w:p w:rsidR="00A22FFB" w:rsidRDefault="000013BC">
      <w:pPr>
        <w:spacing w:after="0" w:line="240" w:lineRule="auto"/>
        <w:jc w:val="both"/>
        <w:rPr>
          <w:rFonts w:ascii="Arial" w:eastAsia="Arial" w:hAnsi="Arial" w:cs="Arial"/>
          <w:b/>
        </w:rPr>
      </w:pPr>
      <w:r>
        <w:rPr>
          <w:rFonts w:ascii="Arial" w:eastAsia="Arial" w:hAnsi="Arial" w:cs="Arial"/>
          <w:b/>
        </w:rPr>
        <w:t>2.</w:t>
      </w:r>
      <w:r>
        <w:rPr>
          <w:rFonts w:ascii="Arial" w:eastAsia="Arial" w:hAnsi="Arial" w:cs="Arial"/>
        </w:rPr>
        <w:t xml:space="preserve"> </w:t>
      </w:r>
      <w:r>
        <w:rPr>
          <w:rFonts w:ascii="Arial" w:eastAsia="Arial" w:hAnsi="Arial" w:cs="Arial"/>
          <w:b/>
        </w:rPr>
        <w:t>NOTIZIE DAL CONSIGLIO REGIONALE LOMBARDO UICI</w:t>
      </w:r>
    </w:p>
    <w:p w:rsidR="00A22FFB" w:rsidRDefault="000013BC">
      <w:pPr>
        <w:jc w:val="both"/>
        <w:rPr>
          <w:rFonts w:ascii="Calibri" w:eastAsia="Calibri" w:hAnsi="Calibri" w:cs="Calibri"/>
          <w:b/>
        </w:rPr>
      </w:pPr>
      <w:r>
        <w:rPr>
          <w:rFonts w:ascii="Arial" w:eastAsia="Arial" w:hAnsi="Arial" w:cs="Arial"/>
          <w:b/>
          <w:sz w:val="24"/>
        </w:rPr>
        <w:t>2.1.  Lotteria di primavera 2019</w:t>
      </w:r>
      <w:r>
        <w:rPr>
          <w:rFonts w:ascii="Arial" w:eastAsia="Arial" w:hAnsi="Arial" w:cs="Arial"/>
          <w:sz w:val="24"/>
        </w:rPr>
        <w:t>: come ogni anno, il Consiglio Regionale Lombardo UICI, promuove, anche a beneficio delle sezioni, la lotteria di primavera i cui proventi andranno a finanziare i campi riabilitativi per bambini, famiglie e ragazzi, oltre che a sostenere le sezioni in proporzione al quantitativo di biglietti venduti dalle stesse. I biglietti hanno un costo di euro 2,00 cadauno a fronte della possibilità di vincere almeno uno dei 70 premi messi in palio che verranno estratti il prossimo 28 giugno. Il primo premio è un’automobile Volkswagen Up, l’elenco completo dei premi è consultabile presso gli uffici sezionali. Si invitano come sempre tutti i soci, oltre che ad acquistarne un certo quantitativo, a mettersi a disposizione per promuovere l’iniziativa ad altrettanti amici e parenti per offrire un sempre maggior contributo di conoscenza e riconoscenza alla nostra sezione.</w:t>
      </w:r>
    </w:p>
    <w:p w:rsidR="00A22FFB" w:rsidRDefault="00A22FFB">
      <w:pPr>
        <w:spacing w:after="0" w:line="240" w:lineRule="auto"/>
        <w:jc w:val="both"/>
        <w:rPr>
          <w:rFonts w:ascii="Arial" w:eastAsia="Arial" w:hAnsi="Arial" w:cs="Arial"/>
          <w:b/>
          <w:sz w:val="24"/>
        </w:rPr>
      </w:pPr>
    </w:p>
    <w:p w:rsidR="00A22FFB" w:rsidRPr="00047091" w:rsidRDefault="000013BC">
      <w:pPr>
        <w:spacing w:after="0" w:line="240" w:lineRule="auto"/>
        <w:jc w:val="both"/>
        <w:rPr>
          <w:rFonts w:ascii="Arial" w:eastAsia="Arial" w:hAnsi="Arial" w:cs="Arial"/>
          <w:b/>
          <w:sz w:val="24"/>
        </w:rPr>
      </w:pPr>
      <w:r>
        <w:rPr>
          <w:rFonts w:ascii="Arial" w:eastAsia="Arial" w:hAnsi="Arial" w:cs="Arial"/>
          <w:b/>
          <w:sz w:val="24"/>
        </w:rPr>
        <w:lastRenderedPageBreak/>
        <w:t>3. NOTIZIE DALLA SEDE CENTRALE UICI</w:t>
      </w:r>
      <w:r w:rsidR="00047091">
        <w:rPr>
          <w:rFonts w:ascii="Arial" w:eastAsia="Arial" w:hAnsi="Arial" w:cs="Arial"/>
          <w:b/>
          <w:sz w:val="24"/>
        </w:rPr>
        <w:t xml:space="preserve"> </w:t>
      </w:r>
      <w:r>
        <w:rPr>
          <w:rFonts w:ascii="Arial" w:eastAsia="Arial" w:hAnsi="Arial" w:cs="Arial"/>
          <w:b/>
          <w:sz w:val="24"/>
        </w:rPr>
        <w:t xml:space="preserve">presenti in forma digitale sul Sito Internet </w:t>
      </w:r>
      <w:hyperlink r:id="rId5">
        <w:r>
          <w:rPr>
            <w:rFonts w:ascii="Arial" w:eastAsia="Arial" w:hAnsi="Arial" w:cs="Arial"/>
            <w:b/>
            <w:color w:val="0000FF"/>
            <w:sz w:val="24"/>
            <w:u w:val="single"/>
          </w:rPr>
          <w:t>http://www.uiciechi.it/documentazione/circolari/main_circ.asp</w:t>
        </w:r>
      </w:hyperlink>
    </w:p>
    <w:p w:rsidR="00A22FFB" w:rsidRDefault="000013BC">
      <w:pPr>
        <w:spacing w:after="0" w:line="240" w:lineRule="auto"/>
        <w:jc w:val="both"/>
        <w:rPr>
          <w:rFonts w:ascii="Helvetica" w:eastAsia="Helvetica" w:hAnsi="Helvetica" w:cs="Helvetica"/>
          <w:sz w:val="24"/>
        </w:rPr>
      </w:pPr>
      <w:r>
        <w:rPr>
          <w:rFonts w:ascii="Helvetica" w:eastAsia="Helvetica" w:hAnsi="Helvetica" w:cs="Helvetica"/>
          <w:sz w:val="24"/>
        </w:rPr>
        <w:t xml:space="preserve">3.1. </w:t>
      </w:r>
    </w:p>
    <w:p w:rsidR="00A22FFB" w:rsidRDefault="000013BC">
      <w:pPr>
        <w:spacing w:before="100" w:after="100" w:line="240" w:lineRule="auto"/>
        <w:rPr>
          <w:rFonts w:ascii="Times New Roman" w:eastAsia="Times New Roman" w:hAnsi="Times New Roman" w:cs="Times New Roman"/>
          <w:sz w:val="24"/>
        </w:rPr>
      </w:pPr>
      <w:r>
        <w:rPr>
          <w:rFonts w:ascii="Helvetica" w:eastAsia="Helvetica" w:hAnsi="Helvetica" w:cs="Helvetica"/>
          <w:sz w:val="24"/>
        </w:rPr>
        <w:t xml:space="preserve">COMUNICATO 50: </w:t>
      </w:r>
      <w:r>
        <w:rPr>
          <w:rFonts w:ascii="Times New Roman" w:eastAsia="Times New Roman" w:hAnsi="Times New Roman" w:cs="Times New Roman"/>
          <w:i/>
          <w:sz w:val="24"/>
        </w:rPr>
        <w:t>Offerta Monte dei Paschi di Siena per UICI e servizi di assistenza dedicata.</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 seguito del lavoro di questi ultimi mesi, siamo in grado di proporre a tutti l’offerta e i servizi che la Banca Monte dei Paschi di Siena ha deciso di realizzare per tutti i nostri soci che lo desiderano.</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Al link sotto riportato, potrete trovare il supporto grafico che riepiloga le condizioni dell’offerta riservata ai nostri iscritti, grazie al rapporto dell’I.Ri.Fo.R. con questa banca per l’accessibilità del loro Internet Banking.</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Potete trovare tutte le informazioni utili al seguente link: </w:t>
      </w:r>
      <w:hyperlink r:id="rId6">
        <w:r>
          <w:rPr>
            <w:rFonts w:ascii="Times New Roman" w:eastAsia="Times New Roman" w:hAnsi="Times New Roman" w:cs="Times New Roman"/>
            <w:color w:val="0000FF"/>
            <w:sz w:val="24"/>
            <w:u w:val="single"/>
          </w:rPr>
          <w:t>http://rp.gruppo.mps.it/hpgo/res.aspx?id=rp.aaa008fkn</w:t>
        </w:r>
      </w:hyperlink>
      <w:r>
        <w:rPr>
          <w:rFonts w:ascii="Times New Roman" w:eastAsia="Times New Roman" w:hAnsi="Times New Roman" w:cs="Times New Roman"/>
          <w:sz w:val="24"/>
        </w:rPr>
        <w:t xml:space="preserve">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Oltre all’offerta di cui sopra, la banca, nell’ambito del loro progetto di servizio ai disabili visivi, ha attivato un servizio di assistenza dedicata, disponibile per i nostri iscritti in tutta Italia e che comprende:</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 la disponibilità di una casella di posta elettronica dedicata (</w:t>
      </w:r>
      <w:hyperlink r:id="rId7">
        <w:r>
          <w:rPr>
            <w:rFonts w:ascii="Times New Roman" w:eastAsia="Times New Roman" w:hAnsi="Times New Roman" w:cs="Times New Roman"/>
            <w:color w:val="0000FF"/>
            <w:sz w:val="24"/>
            <w:u w:val="single"/>
          </w:rPr>
          <w:t>assistenza.uici@mps.it</w:t>
        </w:r>
      </w:hyperlink>
      <w:r>
        <w:rPr>
          <w:rFonts w:ascii="Times New Roman" w:eastAsia="Times New Roman" w:hAnsi="Times New Roman" w:cs="Times New Roman"/>
          <w:sz w:val="24"/>
        </w:rPr>
        <w:t xml:space="preserve"> ) che potrà essere utilizzata per richieste di informazioni/assistenza (sia per l’uso del Servizio di Internet Banking “Digital Banking” sia per tutte le altre esigenze), di contatto telefonico, o finalizzate a fissare un appuntamento in Filiale;</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2: un servizio dedicato di assistenza in Filiale, una volta fissato l’appuntamento, per assicurare ai clienti nostri iscritti un’accoglienza adeguata alle particolari esigenze espresse.</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Ciò si aggiunge ovviamente alle implementazioni che l'Istituto ha già apportate al Digital Banking che consentono ai disabili visivi di eseguire molte operazioni informative e dispositive tramite l’Internet Banking.</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Segnaliamo inoltre la disponibilità del Numero Verde 800 414141 (opzione 3 tasto 2), a disposizione dei nostri iscritti per ricevere assistenza e supporto sui contenuti dell’offerta e per fissare un appuntamento presso una delle Filiali.</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Cogliamo l'occasione per ringraziare il Monte dei Paschi di Siena per aver voluto mettere a punto questo servizio e invitiamo quanti desiderino servirsi di questo istituto bancario ad utilizzarlo.</w:t>
      </w:r>
    </w:p>
    <w:p w:rsidR="00A22FFB" w:rsidRDefault="00A22FFB">
      <w:pPr>
        <w:spacing w:after="0" w:line="240" w:lineRule="auto"/>
        <w:jc w:val="both"/>
        <w:rPr>
          <w:rFonts w:ascii="Calibri" w:eastAsia="Calibri" w:hAnsi="Calibri" w:cs="Calibri"/>
          <w:b/>
          <w:spacing w:val="4"/>
        </w:rPr>
      </w:pPr>
    </w:p>
    <w:p w:rsidR="00A22FFB" w:rsidRDefault="000013BC">
      <w:pPr>
        <w:spacing w:after="0" w:line="240" w:lineRule="auto"/>
        <w:ind w:right="567"/>
        <w:jc w:val="both"/>
        <w:rPr>
          <w:rFonts w:ascii="Arial" w:eastAsia="Arial" w:hAnsi="Arial" w:cs="Arial"/>
          <w:sz w:val="24"/>
        </w:rPr>
      </w:pPr>
      <w:r>
        <w:rPr>
          <w:rFonts w:ascii="Arial" w:eastAsia="Arial" w:hAnsi="Arial" w:cs="Arial"/>
          <w:sz w:val="24"/>
        </w:rPr>
        <w:t xml:space="preserve">3.2. </w:t>
      </w:r>
      <w:r>
        <w:rPr>
          <w:rFonts w:ascii="Arial" w:eastAsia="Arial" w:hAnsi="Arial" w:cs="Arial"/>
          <w:b/>
          <w:color w:val="000000"/>
          <w:sz w:val="24"/>
        </w:rPr>
        <w:t xml:space="preserve">Comunicati Sede CENTRALE I.RI.FO.R. presenti in forma digitale sul sito internet </w:t>
      </w:r>
    </w:p>
    <w:p w:rsidR="00A22FFB" w:rsidRDefault="00A22FFB">
      <w:pPr>
        <w:spacing w:after="0" w:line="360" w:lineRule="auto"/>
        <w:ind w:right="567"/>
        <w:jc w:val="both"/>
        <w:rPr>
          <w:rFonts w:ascii="Arial" w:eastAsia="Arial" w:hAnsi="Arial" w:cs="Arial"/>
          <w:b/>
          <w:sz w:val="24"/>
          <w:shd w:val="clear" w:color="auto" w:fill="FFFFFF"/>
        </w:rPr>
      </w:pPr>
    </w:p>
    <w:p w:rsidR="00A22FFB" w:rsidRDefault="000013BC">
      <w:pPr>
        <w:spacing w:after="0" w:line="360" w:lineRule="auto"/>
        <w:ind w:right="567"/>
        <w:jc w:val="both"/>
        <w:rPr>
          <w:rFonts w:ascii="Arial" w:eastAsia="Arial" w:hAnsi="Arial" w:cs="Arial"/>
          <w:b/>
          <w:sz w:val="24"/>
          <w:shd w:val="clear" w:color="auto" w:fill="FFFFFF"/>
        </w:rPr>
      </w:pPr>
      <w:r>
        <w:rPr>
          <w:rFonts w:ascii="Arial" w:eastAsia="Arial" w:hAnsi="Arial" w:cs="Arial"/>
          <w:b/>
          <w:sz w:val="24"/>
          <w:shd w:val="clear" w:color="auto" w:fill="FFFFFF"/>
        </w:rPr>
        <w:t xml:space="preserve">4. NOTIZIE DI INTERESSE TURISTICO-CULTURALE E TECNOLOGICO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4.1. Convenzione con Università Pegaso: </w:t>
      </w:r>
      <w:r>
        <w:rPr>
          <w:rFonts w:ascii="Times New Roman" w:eastAsia="Times New Roman" w:hAnsi="Times New Roman" w:cs="Times New Roman"/>
          <w:sz w:val="24"/>
        </w:rPr>
        <w:t xml:space="preserve">“Con riferimento alla convenzione stipulata da U.I.C.I. Onlus A.P.S. (Unione Italiana Ciechi e </w:t>
      </w:r>
      <w:proofErr w:type="gramStart"/>
      <w:r>
        <w:rPr>
          <w:rFonts w:ascii="Times New Roman" w:eastAsia="Times New Roman" w:hAnsi="Times New Roman" w:cs="Times New Roman"/>
          <w:sz w:val="24"/>
        </w:rPr>
        <w:t>Ipovedenti )</w:t>
      </w:r>
      <w:proofErr w:type="gramEnd"/>
      <w:r>
        <w:rPr>
          <w:rFonts w:ascii="Times New Roman" w:eastAsia="Times New Roman" w:hAnsi="Times New Roman" w:cs="Times New Roman"/>
          <w:sz w:val="24"/>
        </w:rPr>
        <w:t xml:space="preserve"> e I.Ri.Fo.R. Onlus (Istituto per la ricerca e Formazione e la Riabilitazione), valida per tutti i soci dell’Unione e i loro familiari, i dipendenti, collaboratori dei due enti e loro familiari, si informa che il responsabile e referente a cui far riferimento è il dr. Mario Bosco che seguirà personalmente tutti i fruitori di questa convenzione.</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Si ricorda che i benefici della convenzione saranno fruiti solo esclusivamente facendo riferimento allo stesso dr. Mario Bosco ai contatti sotto indicati.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Di seguito alcuni dettagli della convenzione stessa.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LA TUA LAUREA ADESSO PER DIVENTARE CHI VUOI ESSERE</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PER INIZIARE UN NUOVO CICLO DI STUDI, PER TERMINARE UN PERCORSO INTERROTTO PUR LAVORANDO, PER FREQUENTARE UN MASTER DI </w:t>
      </w:r>
      <w:r>
        <w:rPr>
          <w:rFonts w:ascii="Times New Roman" w:eastAsia="Times New Roman" w:hAnsi="Times New Roman" w:cs="Times New Roman"/>
          <w:i/>
          <w:sz w:val="24"/>
        </w:rPr>
        <w:lastRenderedPageBreak/>
        <w:t>APPROFONDIMENTO, PER CONSEGUIRE ATTESTATI LINGUISTICI E DI CAPACITÀ INFORMATICA E TANTO ALTRO ANCORA……………</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CONVENZIONE CON L'UNIVERSITA' TELEMATICA PEGASO E CON L'UNIVERSITA' TELEMATICA MERCATORUM</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L’Università Telematica Pegaso</w:t>
      </w:r>
      <w:r>
        <w:rPr>
          <w:rFonts w:ascii="Times New Roman" w:eastAsia="Times New Roman" w:hAnsi="Times New Roman" w:cs="Times New Roman"/>
          <w:sz w:val="24"/>
        </w:rPr>
        <w:t xml:space="preserve">, istituita con Decreto Ministeriale del 20/04/2006 (GU n. 118 del 23/05/2006- </w:t>
      </w:r>
      <w:proofErr w:type="spellStart"/>
      <w:r>
        <w:rPr>
          <w:rFonts w:ascii="Times New Roman" w:eastAsia="Times New Roman" w:hAnsi="Times New Roman" w:cs="Times New Roman"/>
          <w:sz w:val="24"/>
        </w:rPr>
        <w:t>Suppl</w:t>
      </w:r>
      <w:proofErr w:type="spellEnd"/>
      <w:r>
        <w:rPr>
          <w:rFonts w:ascii="Times New Roman" w:eastAsia="Times New Roman" w:hAnsi="Times New Roman" w:cs="Times New Roman"/>
          <w:sz w:val="24"/>
        </w:rPr>
        <w:t>. Ordinario n. 125), svolge corsi di Lauree Triennali, Lauree Magistrali Biennali, Lauree Magistrali a ciclo unico, Master Universitari di 1° e 2° livello, Dottorati di Ricerca nonché ulteriori attività formative sia di livello post secondario sia post laurea, nonché corsi di lingua Inglese e d'Informatica.</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L’Università Telematica </w:t>
      </w:r>
      <w:proofErr w:type="spellStart"/>
      <w:r>
        <w:rPr>
          <w:rFonts w:ascii="Times New Roman" w:eastAsia="Times New Roman" w:hAnsi="Times New Roman" w:cs="Times New Roman"/>
          <w:b/>
          <w:sz w:val="24"/>
        </w:rPr>
        <w:t>Mercatorum</w:t>
      </w:r>
      <w:proofErr w:type="spellEnd"/>
      <w:r>
        <w:rPr>
          <w:rFonts w:ascii="Times New Roman" w:eastAsia="Times New Roman" w:hAnsi="Times New Roman" w:cs="Times New Roman"/>
          <w:sz w:val="24"/>
        </w:rPr>
        <w:t>, riconosciuta con Decreto Ministeriale del 10/05/2006 (GU n. 134 del 12/06/2006) è l’ateneo delle camere di commercio italiane ed è fortemente collegata con il mondo del lavoro.</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I titoli accademici rilasciati al termine dei percorsi di studio hanno lo stesso valore legale dei titoli rilasciati dalle Università tradizionali.</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DIECI CORSI DI LAUREA UNIPEGASO:</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Lauree</w:t>
      </w:r>
      <w:r>
        <w:rPr>
          <w:rFonts w:ascii="Times New Roman" w:eastAsia="Times New Roman" w:hAnsi="Times New Roman" w:cs="Times New Roman"/>
          <w:b/>
          <w:sz w:val="24"/>
        </w:rPr>
        <w:t xml:space="preserve"> Triennali</w:t>
      </w:r>
      <w:r>
        <w:rPr>
          <w:rFonts w:ascii="Times New Roman" w:eastAsia="Times New Roman" w:hAnsi="Times New Roman" w:cs="Times New Roman"/>
          <w:sz w:val="24"/>
        </w:rPr>
        <w:t>:</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Ingegneria Civile (L-7);</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Scienze Turistiche (L-15);</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Economia Aziendale (L-18);</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Scienze dell'Educazione e della Formazione (L-19);</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Scienze Motorie (L-22);</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Lauree Magistrali Biennali</w:t>
      </w:r>
      <w:r>
        <w:rPr>
          <w:rFonts w:ascii="Times New Roman" w:eastAsia="Times New Roman" w:hAnsi="Times New Roman" w:cs="Times New Roman"/>
          <w:sz w:val="24"/>
        </w:rPr>
        <w:t>:</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Management dello sport e delle attività motorie (LM-47);</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Scienze Economiche (LM-56);</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Scienze Pedagogiche (LM-85);</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Ingegneria della Sicurezza (LM-26);</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Lauree Magistrali a ciclo unico</w:t>
      </w:r>
      <w:r>
        <w:rPr>
          <w:rFonts w:ascii="Times New Roman" w:eastAsia="Times New Roman" w:hAnsi="Times New Roman" w:cs="Times New Roman"/>
          <w:sz w:val="24"/>
        </w:rPr>
        <w:t>:</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Giurisprudenza (LMG-01).</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OTTO CORSI DI LAUREA UNIMERCATORUM:</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Lauree Triennali</w:t>
      </w:r>
      <w:r>
        <w:rPr>
          <w:rFonts w:ascii="Times New Roman" w:eastAsia="Times New Roman" w:hAnsi="Times New Roman" w:cs="Times New Roman"/>
          <w:sz w:val="24"/>
        </w:rPr>
        <w:t>:</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Gestione di Impresa (L-18);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Ingegneria Gestionale (L-9);</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Ingegneria Informatica (L-8);</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Scienze del Turismo (L-15);</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Scienze e tecniche psicologiche (L-24);</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Scienze Giuridiche (L-14);</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Lauree Magistrali Biennali:</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Management (LM-77);</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Psicologia del Lavoro e delle Organizzazioni (LM-51).</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CON LA CONVENZIONE SOTTOSCRITTA CON L’UNIPEGASO E L'UNIMERCATORUM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Tutti gli associati potranno aderire ai corsi di laurea con una retta annua di € 2.000, anziché € 3.000.</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Il pagamento potrà essere effettuato in quattro soluzioni da € 500 l’una, secondo la seguente suddivisione:</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€ 500 entro il 05/11 o al momento dell’iscrizione;</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€ 500 entro il 31/03;</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€ 500 entro il 30/06;</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€ 500 entro il 31/07.</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AGEVOLAZIONI ECONOMICHE OFFERTE DAI CITATI ATENEI</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Per gli studenti con disabilità oltre il 65% è prevista una riduzione della retta annua nella misura del 25%.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€ 1.500,00</w:t>
      </w:r>
      <w:r>
        <w:rPr>
          <w:rFonts w:ascii="Times New Roman" w:eastAsia="Times New Roman" w:hAnsi="Times New Roman" w:cs="Times New Roman"/>
          <w:sz w:val="24"/>
        </w:rPr>
        <w:t xml:space="preserve"> anziché </w:t>
      </w:r>
      <w:r>
        <w:rPr>
          <w:rFonts w:ascii="Times New Roman" w:eastAsia="Times New Roman" w:hAnsi="Times New Roman" w:cs="Times New Roman"/>
          <w:b/>
          <w:sz w:val="24"/>
        </w:rPr>
        <w:t>€ 2.000,00.</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Agli studenti con disabilità è richiesta certificazione di invalidità o certificazione di disabilità;</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Chi si iscriverà al </w:t>
      </w:r>
      <w:r>
        <w:rPr>
          <w:rFonts w:ascii="Times New Roman" w:eastAsia="Times New Roman" w:hAnsi="Times New Roman" w:cs="Times New Roman"/>
          <w:b/>
          <w:sz w:val="24"/>
        </w:rPr>
        <w:t>PRIMO ANNO</w:t>
      </w:r>
      <w:r>
        <w:rPr>
          <w:rFonts w:ascii="Times New Roman" w:eastAsia="Times New Roman" w:hAnsi="Times New Roman" w:cs="Times New Roman"/>
          <w:sz w:val="24"/>
        </w:rPr>
        <w:t xml:space="preserve"> dei corsi Online dell'Università Telematica Pegaso potrà partecipare al programma </w:t>
      </w:r>
      <w:r>
        <w:rPr>
          <w:rFonts w:ascii="Times New Roman" w:eastAsia="Times New Roman" w:hAnsi="Times New Roman" w:cs="Times New Roman"/>
          <w:b/>
          <w:sz w:val="24"/>
        </w:rPr>
        <w:t>"Class-Form"</w:t>
      </w:r>
      <w:r>
        <w:rPr>
          <w:rFonts w:ascii="Times New Roman" w:eastAsia="Times New Roman" w:hAnsi="Times New Roman" w:cs="Times New Roman"/>
          <w:sz w:val="24"/>
        </w:rPr>
        <w:t xml:space="preserve"> al costo di € 1.200 anziché € 2.000. </w:t>
      </w:r>
      <w:proofErr w:type="spellStart"/>
      <w:r>
        <w:rPr>
          <w:rFonts w:ascii="Times New Roman" w:eastAsia="Times New Roman" w:hAnsi="Times New Roman" w:cs="Times New Roman"/>
          <w:sz w:val="24"/>
        </w:rPr>
        <w:t>ll</w:t>
      </w:r>
      <w:proofErr w:type="spellEnd"/>
      <w:r>
        <w:rPr>
          <w:rFonts w:ascii="Times New Roman" w:eastAsia="Times New Roman" w:hAnsi="Times New Roman" w:cs="Times New Roman"/>
          <w:sz w:val="24"/>
        </w:rPr>
        <w:t xml:space="preserve"> 2° ed il 3° anno ad € 2.000 ciascuno;</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I giovani studenti neo diplomati, d'età compresa tra i 17 e i 20 anni che si iscriveranno al 1° anno dei corsi di laurea on-line dell'</w:t>
      </w:r>
      <w:proofErr w:type="spellStart"/>
      <w:r>
        <w:rPr>
          <w:rFonts w:ascii="Times New Roman" w:eastAsia="Times New Roman" w:hAnsi="Times New Roman" w:cs="Times New Roman"/>
          <w:sz w:val="24"/>
        </w:rPr>
        <w:t>Unipegaso</w:t>
      </w:r>
      <w:proofErr w:type="spellEnd"/>
      <w:r>
        <w:rPr>
          <w:rFonts w:ascii="Times New Roman" w:eastAsia="Times New Roman" w:hAnsi="Times New Roman" w:cs="Times New Roman"/>
          <w:sz w:val="24"/>
        </w:rPr>
        <w:t xml:space="preserve"> e dell'</w:t>
      </w:r>
      <w:proofErr w:type="spellStart"/>
      <w:r>
        <w:rPr>
          <w:rFonts w:ascii="Times New Roman" w:eastAsia="Times New Roman" w:hAnsi="Times New Roman" w:cs="Times New Roman"/>
          <w:sz w:val="24"/>
        </w:rPr>
        <w:t>Unimercatorum</w:t>
      </w:r>
      <w:proofErr w:type="spellEnd"/>
      <w:r>
        <w:rPr>
          <w:rFonts w:ascii="Times New Roman" w:eastAsia="Times New Roman" w:hAnsi="Times New Roman" w:cs="Times New Roman"/>
          <w:sz w:val="24"/>
        </w:rPr>
        <w:t xml:space="preserve">, potranno usufruire del programma </w:t>
      </w:r>
      <w:r>
        <w:rPr>
          <w:rFonts w:ascii="Times New Roman" w:eastAsia="Times New Roman" w:hAnsi="Times New Roman" w:cs="Times New Roman"/>
          <w:b/>
          <w:sz w:val="24"/>
        </w:rPr>
        <w:t>"Futuro Sicuro"</w:t>
      </w:r>
      <w:r>
        <w:rPr>
          <w:rFonts w:ascii="Times New Roman" w:eastAsia="Times New Roman" w:hAnsi="Times New Roman" w:cs="Times New Roman"/>
          <w:sz w:val="24"/>
        </w:rPr>
        <w:t xml:space="preserve"> con uno sconto del 50% sulla retta annua pari ad € 1.000;</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Le donne in gravidanza potranno usufruire del programma </w:t>
      </w:r>
      <w:r>
        <w:rPr>
          <w:rFonts w:ascii="Times New Roman" w:eastAsia="Times New Roman" w:hAnsi="Times New Roman" w:cs="Times New Roman"/>
          <w:b/>
          <w:sz w:val="24"/>
        </w:rPr>
        <w:t>"Dolce Attesa"</w:t>
      </w:r>
      <w:r>
        <w:rPr>
          <w:rFonts w:ascii="Times New Roman" w:eastAsia="Times New Roman" w:hAnsi="Times New Roman" w:cs="Times New Roman"/>
          <w:sz w:val="24"/>
        </w:rPr>
        <w:t>, pagando la retta annua € 1.700 anziché € 2.000.</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Promotore e Referente </w:t>
      </w:r>
      <w:r>
        <w:rPr>
          <w:rFonts w:ascii="Times New Roman" w:eastAsia="Times New Roman" w:hAnsi="Times New Roman" w:cs="Times New Roman"/>
          <w:sz w:val="24"/>
        </w:rPr>
        <w:t>della Convenzione è il Dott. Mario Bosco, elemento di raccordo e di riferimento, a titolo gratuito, per tutti i convenzionati.</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Consulente per le tematiche didattiche, accademiche, organizzative e assistenza burocratica per favorire una perfetta corrispondenza tra domanda ed offerta Universitaria.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Ulteriori vantaggi offerti dal promotore della convenzione:</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Informazioni ed orientamento per la scelta dei corsi on-line idonei al profilo professionale;</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Valutazione della carriera universitaria pregressa;</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Assistenza all'iscrizione con agevolazioni economiche;</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Assistenza sul funzionamento della piattaforma;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Assistenza e tutoraggio agli associati ed ai loro familiari per pianificare studi ed esami, fino al raggiungimento del titolo di laurea</w:t>
      </w:r>
      <w:r>
        <w:rPr>
          <w:rFonts w:ascii="Times New Roman" w:eastAsia="Times New Roman" w:hAnsi="Times New Roman" w:cs="Times New Roman"/>
          <w:sz w:val="24"/>
        </w:rPr>
        <w:t>.</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PER INFORMAZIONI ED ISCRIZIONI</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I convenzionati U.I.C.I. e I.Ri.Fo.R. potranno fare riferimento ai seguenti uffici:</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UNIVERSITA’ TELEMATICA PEGASO</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UFFICIO CEFUL (Dott. Mario Bosco)</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Via Angelica </w:t>
      </w:r>
      <w:proofErr w:type="spellStart"/>
      <w:r>
        <w:rPr>
          <w:rFonts w:ascii="Times New Roman" w:eastAsia="Times New Roman" w:hAnsi="Times New Roman" w:cs="Times New Roman"/>
          <w:b/>
          <w:sz w:val="24"/>
        </w:rPr>
        <w:t>Balabanoff</w:t>
      </w:r>
      <w:proofErr w:type="spellEnd"/>
      <w:r>
        <w:rPr>
          <w:rFonts w:ascii="Times New Roman" w:eastAsia="Times New Roman" w:hAnsi="Times New Roman" w:cs="Times New Roman"/>
          <w:b/>
          <w:sz w:val="24"/>
        </w:rPr>
        <w:t xml:space="preserve"> 88, 00155 Roma</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Cell. 347 9378580 oppure 328 3268387</w:t>
      </w:r>
    </w:p>
    <w:p w:rsidR="00A22FFB" w:rsidRDefault="000013BC">
      <w:pPr>
        <w:spacing w:before="100" w:after="100" w:line="240" w:lineRule="auto"/>
        <w:rPr>
          <w:rFonts w:ascii="Times New Roman" w:eastAsia="Times New Roman" w:hAnsi="Times New Roman" w:cs="Times New Roman"/>
          <w:sz w:val="24"/>
        </w:rPr>
      </w:pPr>
      <w:proofErr w:type="spellStart"/>
      <w:r>
        <w:rPr>
          <w:rFonts w:ascii="Times New Roman" w:eastAsia="Times New Roman" w:hAnsi="Times New Roman" w:cs="Times New Roman"/>
          <w:b/>
          <w:sz w:val="24"/>
        </w:rPr>
        <w:t>Tel</w:t>
      </w:r>
      <w:proofErr w:type="spellEnd"/>
      <w:r>
        <w:rPr>
          <w:rFonts w:ascii="Times New Roman" w:eastAsia="Times New Roman" w:hAnsi="Times New Roman" w:cs="Times New Roman"/>
          <w:b/>
          <w:sz w:val="24"/>
        </w:rPr>
        <w:t>/Fax 06 4073890</w:t>
      </w:r>
    </w:p>
    <w:p w:rsidR="00A22FFB" w:rsidRDefault="004D1AC8">
      <w:pPr>
        <w:spacing w:before="100" w:after="100" w:line="240" w:lineRule="auto"/>
        <w:rPr>
          <w:rFonts w:ascii="Times New Roman" w:eastAsia="Times New Roman" w:hAnsi="Times New Roman" w:cs="Times New Roman"/>
          <w:sz w:val="24"/>
        </w:rPr>
      </w:pPr>
      <w:hyperlink r:id="rId8">
        <w:r w:rsidR="000013BC">
          <w:rPr>
            <w:rFonts w:ascii="Times New Roman" w:eastAsia="Times New Roman" w:hAnsi="Times New Roman" w:cs="Times New Roman"/>
            <w:color w:val="0000FF"/>
            <w:sz w:val="24"/>
            <w:u w:val="single"/>
          </w:rPr>
          <w:t>ecpceful@unipegaso.it</w:t>
        </w:r>
      </w:hyperlink>
    </w:p>
    <w:p w:rsidR="00A22FFB" w:rsidRDefault="004D1AC8">
      <w:pPr>
        <w:spacing w:before="100" w:after="100" w:line="240" w:lineRule="auto"/>
        <w:rPr>
          <w:rFonts w:ascii="Times New Roman" w:eastAsia="Times New Roman" w:hAnsi="Times New Roman" w:cs="Times New Roman"/>
          <w:sz w:val="24"/>
        </w:rPr>
      </w:pPr>
      <w:hyperlink r:id="rId9">
        <w:r w:rsidR="000013BC">
          <w:rPr>
            <w:rFonts w:ascii="Times New Roman" w:eastAsia="Times New Roman" w:hAnsi="Times New Roman" w:cs="Times New Roman"/>
            <w:color w:val="0000FF"/>
            <w:sz w:val="24"/>
            <w:u w:val="single"/>
          </w:rPr>
          <w:t>mario.bosco@unipegaso.it</w:t>
        </w:r>
      </w:hyperlink>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UNIVERSITA' TELEMATICA PEGASO TERNI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Palazzo Catucci</w:t>
      </w:r>
      <w:r>
        <w:rPr>
          <w:rFonts w:ascii="Times New Roman" w:eastAsia="Times New Roman" w:hAnsi="Times New Roman" w:cs="Times New Roman"/>
          <w:sz w:val="24"/>
        </w:rPr>
        <w:t xml:space="preserve"> </w:t>
      </w:r>
      <w:r>
        <w:rPr>
          <w:rFonts w:ascii="Times New Roman" w:eastAsia="Times New Roman" w:hAnsi="Times New Roman" w:cs="Times New Roman"/>
          <w:b/>
          <w:sz w:val="24"/>
        </w:rPr>
        <w:t>Piazza Risorgimento, 1 - COLLESCIPOLI (TR)</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Cell. 347.9378580 / 328.3268387</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Tel.0744.800789</w:t>
      </w:r>
    </w:p>
    <w:p w:rsidR="00A22FFB" w:rsidRDefault="004D1AC8">
      <w:pPr>
        <w:spacing w:before="100" w:after="100" w:line="240" w:lineRule="auto"/>
        <w:rPr>
          <w:rFonts w:ascii="Times New Roman" w:eastAsia="Times New Roman" w:hAnsi="Times New Roman" w:cs="Times New Roman"/>
          <w:sz w:val="24"/>
        </w:rPr>
      </w:pPr>
      <w:hyperlink r:id="rId10">
        <w:r w:rsidR="000013BC">
          <w:rPr>
            <w:rFonts w:ascii="Times New Roman" w:eastAsia="Times New Roman" w:hAnsi="Times New Roman" w:cs="Times New Roman"/>
            <w:color w:val="0000FF"/>
            <w:sz w:val="24"/>
            <w:u w:val="single"/>
          </w:rPr>
          <w:t>infosedeterni@unipegaso.it</w:t>
        </w:r>
      </w:hyperlink>
      <w:r w:rsidR="000013BC">
        <w:rPr>
          <w:rFonts w:ascii="Times New Roman" w:eastAsia="Times New Roman" w:hAnsi="Times New Roman" w:cs="Times New Roman"/>
          <w:b/>
          <w:sz w:val="24"/>
        </w:rPr>
        <w:t xml:space="preserve">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IMPORTANTE:</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La documentazione di immatricolazione, comprensiva di tutti gli allegati, dovrà essere inviata via email ad uno dei seguenti indirizzi:</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1">
        <w:r>
          <w:rPr>
            <w:rFonts w:ascii="Times New Roman" w:eastAsia="Times New Roman" w:hAnsi="Times New Roman" w:cs="Times New Roman"/>
            <w:color w:val="0000FF"/>
            <w:sz w:val="24"/>
            <w:u w:val="single"/>
          </w:rPr>
          <w:t>ecpceful@unipegaso.it</w:t>
        </w:r>
      </w:hyperlink>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2">
        <w:r>
          <w:rPr>
            <w:rFonts w:ascii="Times New Roman" w:eastAsia="Times New Roman" w:hAnsi="Times New Roman" w:cs="Times New Roman"/>
            <w:color w:val="0000FF"/>
            <w:sz w:val="24"/>
            <w:u w:val="single"/>
          </w:rPr>
          <w:t>mario.bosco@unipegaso.it</w:t>
        </w:r>
      </w:hyperlink>
    </w:p>
    <w:p w:rsidR="00A22FFB" w:rsidRDefault="000013BC">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La documentazione relativa all'iscrizione sarà visionata ed eventualmente perfezionata a cura dell’ufficio UNIPEGASO-CEFUL”.</w:t>
      </w:r>
    </w:p>
    <w:p w:rsidR="00AA6FED" w:rsidRDefault="00AA6FED">
      <w:pPr>
        <w:spacing w:before="100" w:after="100" w:line="240" w:lineRule="auto"/>
        <w:rPr>
          <w:rFonts w:ascii="Times New Roman" w:eastAsia="Times New Roman" w:hAnsi="Times New Roman" w:cs="Times New Roman"/>
          <w:sz w:val="24"/>
        </w:rPr>
      </w:pPr>
    </w:p>
    <w:p w:rsidR="00A22FFB" w:rsidRDefault="000013BC">
      <w:pPr>
        <w:spacing w:after="0" w:line="240" w:lineRule="auto"/>
        <w:jc w:val="both"/>
        <w:rPr>
          <w:rFonts w:ascii="Arial" w:eastAsia="Arial" w:hAnsi="Arial" w:cs="Arial"/>
          <w:b/>
          <w:sz w:val="24"/>
        </w:rPr>
      </w:pPr>
      <w:r>
        <w:rPr>
          <w:rFonts w:ascii="Arial" w:eastAsia="Arial" w:hAnsi="Arial" w:cs="Arial"/>
          <w:b/>
          <w:sz w:val="24"/>
        </w:rPr>
        <w:t xml:space="preserve">5. SERVIZIO LIBRO PARLATO: </w:t>
      </w:r>
    </w:p>
    <w:p w:rsidR="007E0292" w:rsidRDefault="007E0292" w:rsidP="007E0292">
      <w:r>
        <w:t xml:space="preserve">1. ORTIZ EMILIO: ATTRAVERSO I MIEI PICCOLI OCCHI. Genere: ROMANZO. Livello di lettura: PRIMO </w:t>
      </w:r>
      <w:proofErr w:type="spellStart"/>
      <w:r>
        <w:t>LIVELLO.Cross</w:t>
      </w:r>
      <w:proofErr w:type="spellEnd"/>
      <w:r>
        <w:t xml:space="preserve"> è un </w:t>
      </w:r>
      <w:proofErr w:type="spellStart"/>
      <w:r>
        <w:t>golden</w:t>
      </w:r>
      <w:proofErr w:type="spellEnd"/>
      <w:r>
        <w:t xml:space="preserve"> </w:t>
      </w:r>
      <w:proofErr w:type="spellStart"/>
      <w:r>
        <w:t>retriever</w:t>
      </w:r>
      <w:proofErr w:type="spellEnd"/>
      <w:r>
        <w:t xml:space="preserve"> allegro e leale, addestrato per aiutare alcuni uomini a muoversi in quel mondo che da soli non possono vedere, per essere il loro sguardo. dal momento in cui viene affidato a </w:t>
      </w:r>
      <w:proofErr w:type="spellStart"/>
      <w:r>
        <w:t>mario</w:t>
      </w:r>
      <w:proofErr w:type="spellEnd"/>
      <w:r>
        <w:t xml:space="preserve">, un ragazzo cieco, la vita di cross cambia per sempre con un patto non scritto e irrevocabile: amerà il suo padrone per tutta la sua esistenza e sopra ogni cosa. cross condivide ogni istante della vita di </w:t>
      </w:r>
      <w:proofErr w:type="spellStart"/>
      <w:r>
        <w:t>mario</w:t>
      </w:r>
      <w:proofErr w:type="spellEnd"/>
      <w:r>
        <w:t>, vive in simbiosi con le sue gioie e i suoi dolori, cresce insieme a lui. questo libro è il racconto delle avventure quotidiane di una creatura eccezionale, coraggiosa e altruista come solo un cane può essere, filtrate attraverso i suoi piccoli e attentissimi occhi capaci di osservare la natura umana in maniera sempre ironica e meravigliata, diretta e irriverente. una storia commovente di fedeltà, nella prospettiva di un cuore puro e innocente. una testimonianza del fatto che la differenza tra umani e animali non sta nelle apparenze ma nel loro sguardo sulla vita.</w:t>
      </w:r>
    </w:p>
    <w:p w:rsidR="007E0292" w:rsidRDefault="007E0292" w:rsidP="007E0292">
      <w:r>
        <w:t xml:space="preserve">2. KOONTZ DEAN R.: CUORE NERO. Genere: ROMANZO POLIZIESCO. Livello di lettura: PRIMO </w:t>
      </w:r>
      <w:proofErr w:type="spellStart"/>
      <w:r>
        <w:t>LIVELLO.Dopo</w:t>
      </w:r>
      <w:proofErr w:type="spellEnd"/>
      <w:r>
        <w:t xml:space="preserve"> ottanta minuti di morte apparente, </w:t>
      </w:r>
      <w:proofErr w:type="spellStart"/>
      <w:r>
        <w:t>hatch</w:t>
      </w:r>
      <w:proofErr w:type="spellEnd"/>
      <w:r>
        <w:t>, coinvolto con la moglie in un incidente stradale, ritorna alla vita. la gioia della coppia è tale che adotta perfino una bambina. ma la felicità della famiglia dura poco.</w:t>
      </w:r>
    </w:p>
    <w:p w:rsidR="007E0292" w:rsidRDefault="007E0292" w:rsidP="007E0292">
      <w:r>
        <w:t xml:space="preserve">3. PORZIO GIOVANNI: CUORE NERO. Genere: VIAGGI REPORTAGES. Livello di lettura: PRIMO LIVELLO. Zaire, </w:t>
      </w:r>
      <w:proofErr w:type="spellStart"/>
      <w:r>
        <w:t>ruanda</w:t>
      </w:r>
      <w:proofErr w:type="spellEnd"/>
      <w:r>
        <w:t xml:space="preserve">, </w:t>
      </w:r>
      <w:proofErr w:type="spellStart"/>
      <w:r>
        <w:t>burundi</w:t>
      </w:r>
      <w:proofErr w:type="spellEnd"/>
      <w:r>
        <w:t xml:space="preserve">, </w:t>
      </w:r>
      <w:proofErr w:type="spellStart"/>
      <w:r>
        <w:t>gibuti</w:t>
      </w:r>
      <w:proofErr w:type="spellEnd"/>
      <w:r>
        <w:t xml:space="preserve">, </w:t>
      </w:r>
      <w:proofErr w:type="spellStart"/>
      <w:r>
        <w:t>algeria</w:t>
      </w:r>
      <w:proofErr w:type="spellEnd"/>
      <w:r>
        <w:t xml:space="preserve">, </w:t>
      </w:r>
      <w:proofErr w:type="spellStart"/>
      <w:r>
        <w:t>somalia</w:t>
      </w:r>
      <w:proofErr w:type="spellEnd"/>
      <w:r>
        <w:t xml:space="preserve">, </w:t>
      </w:r>
      <w:proofErr w:type="spellStart"/>
      <w:r>
        <w:t>sudan</w:t>
      </w:r>
      <w:proofErr w:type="spellEnd"/>
      <w:r>
        <w:t xml:space="preserve"> meridionale, monti nuba, </w:t>
      </w:r>
      <w:proofErr w:type="spellStart"/>
      <w:r>
        <w:t>etiopia</w:t>
      </w:r>
      <w:proofErr w:type="spellEnd"/>
      <w:r>
        <w:t xml:space="preserve">, </w:t>
      </w:r>
      <w:proofErr w:type="spellStart"/>
      <w:r>
        <w:t>kenya</w:t>
      </w:r>
      <w:proofErr w:type="spellEnd"/>
      <w:r>
        <w:t xml:space="preserve">, questi gli scenari. guerriglieri e missionari, legionari e prostitute, </w:t>
      </w:r>
      <w:proofErr w:type="spellStart"/>
      <w:r>
        <w:t>pieds-noirs</w:t>
      </w:r>
      <w:proofErr w:type="spellEnd"/>
      <w:r>
        <w:t xml:space="preserve"> e cercatori di diamanti, profughi e capi di stato, medici e giornalisti, guaritori e contrabbandieri, questi i protagonisti del viaggio, reali anche quando sono inventati, sintesi o rappresentazione di uomini, donne, bambini d'africa. "cuore nero" racconta le storie che non trovano posto nelle pagine dei giornali e spesso restano chiuse nei taccuini ma che, meglio di un articolo o di un saggio, descrivono le piaghe, i misteri, il fascino e le tragedie di un continente alla deriva. la spietata bellezza di una natura primordiale, la miseria delle bidonville e dei campi profughi, la desolazione dei villaggi distrutti dalle guerre sono lo sfondo di un'incessante lotta per la sopravvivenza in un mondo dove i gesti, le cose, le parole assumono significati inediti. </w:t>
      </w:r>
      <w:proofErr w:type="spellStart"/>
      <w:proofErr w:type="gramStart"/>
      <w:r>
        <w:t>e'</w:t>
      </w:r>
      <w:proofErr w:type="spellEnd"/>
      <w:proofErr w:type="gramEnd"/>
      <w:r>
        <w:t xml:space="preserve"> difficile dimenticare l'africa narrata da </w:t>
      </w:r>
      <w:proofErr w:type="spellStart"/>
      <w:r>
        <w:t>porzio</w:t>
      </w:r>
      <w:proofErr w:type="spellEnd"/>
      <w:r>
        <w:t>.</w:t>
      </w:r>
    </w:p>
    <w:p w:rsidR="007E0292" w:rsidRDefault="007E0292" w:rsidP="007E0292">
      <w:r>
        <w:t>4. ANNIBALI LUCIA: IO CI SONO. Genere: BIOGRAFIA. Livello di lettura: SECONDO LIVELLO.</w:t>
      </w:r>
    </w:p>
    <w:p w:rsidR="007E0292" w:rsidRDefault="007E0292" w:rsidP="007E0292">
      <w:r>
        <w:t xml:space="preserve">5. LACKBERG CAMILLA: DONNE CHE NON PERDONANO. Genere: ROMANZO POLIZIESCO. Livello di lettura: PRIMO LIVELLO. Una donna tradita dall'uomo per il quale ha rinunciato alla sua carriera. una donna che vive al limite, sfruttata, abusata. una donna che subisce violenza proprio dal marito che tanto ha amato. tre </w:t>
      </w:r>
      <w:r>
        <w:lastRenderedPageBreak/>
        <w:t xml:space="preserve">donne che il destino unisce per un fine comune. i conti, alla fine, si pagano. questo romanzo non è ambientato a </w:t>
      </w:r>
      <w:proofErr w:type="spellStart"/>
      <w:r>
        <w:t>fjällbacka</w:t>
      </w:r>
      <w:proofErr w:type="spellEnd"/>
      <w:r>
        <w:t xml:space="preserve"> e la protagonista non è erica </w:t>
      </w:r>
      <w:proofErr w:type="spellStart"/>
      <w:r>
        <w:t>falck</w:t>
      </w:r>
      <w:proofErr w:type="spellEnd"/>
      <w:r>
        <w:t>. ma chi ama la sua scrittura troverà qui una trama perfetta.</w:t>
      </w:r>
    </w:p>
    <w:p w:rsidR="007E0292" w:rsidRDefault="007E0292" w:rsidP="007E0292">
      <w:r>
        <w:t xml:space="preserve">6. MIELI PAOLO: IN GUERRA CON IL PASSATO. Genere: STORIA. Livello di lettura: PRIMO </w:t>
      </w:r>
      <w:proofErr w:type="spellStart"/>
      <w:r>
        <w:t>LIVELLO.C'è</w:t>
      </w:r>
      <w:proofErr w:type="spellEnd"/>
      <w:r>
        <w:t xml:space="preserve"> un conflitto che attraversa la storia ma non è stato mai apertamente dichiarato. è quello in cui il passato viene piegato alle necessità del presente. e ciò accadeva tanto ai tempi di </w:t>
      </w:r>
      <w:proofErr w:type="spellStart"/>
      <w:r>
        <w:t>ottaviano</w:t>
      </w:r>
      <w:proofErr w:type="spellEnd"/>
      <w:r>
        <w:t xml:space="preserve"> e cesare quanto al termine della seconda guerra mondiale, dopo gli anni di piombo o durante i conflitti in medio oriente. è un'operazione destinata a provocare danni incalcolabili, "primo tra tutti quello di disarmare le generazioni che dovrebbero essere pronte ad affrontare le guerre, purtroppo non metaforiche, di oggi o di domani". con la consueta arguzia e lucidità, paolo mieli conduce il lettore in un viaggio lungo i secoli, durante il quale affronta e demolisce alcuni dei nostri miti più comuni alla luce di fatti e documenti, offrendo spesso una visione alternativa a quella ufficiale. per farlo è necessario applicare i rimedi contro la manipolazione e la contraffazione: la disponibilità a rivedere i propri giudizi sui fatti e sui personaggi, la consapevolezza che spesso anche la parte "giusta" ha commesso atti riprovevoli e l'attenzione a non cercare a tutti i costi negli eventi i retroscena delle posizioni politiche del presente. perché il fatto che tutti usino il passato nelle discussioni quotidiane è "la miglior ragione per studiare sul serio la storia" e per affrontare anche i temi più cari alla nostra memoria collettiva con "una buona dose di imperturbabilità".</w:t>
      </w:r>
    </w:p>
    <w:p w:rsidR="007E0292" w:rsidRDefault="007E0292" w:rsidP="007E0292">
      <w:r>
        <w:t xml:space="preserve">7. SMITH WILBUR - CHURCHILL DAVID: GRIDO DI GUERRA. Genere: ROMANZO POLIZIESCO. Livello di lettura: PRIMO LIVELLO. Autunno 1938. dopo un breve periodo di pace incostante, il mondo intero è nuovamente di fronte all’abisso di un sanguinoso conflitto. ma il cuore di </w:t>
      </w:r>
      <w:proofErr w:type="spellStart"/>
      <w:r>
        <w:t>saffron</w:t>
      </w:r>
      <w:proofErr w:type="spellEnd"/>
      <w:r>
        <w:t xml:space="preserve"> </w:t>
      </w:r>
      <w:proofErr w:type="spellStart"/>
      <w:r>
        <w:t>courteney</w:t>
      </w:r>
      <w:proofErr w:type="spellEnd"/>
      <w:r>
        <w:t xml:space="preserve"> è in tumulto per la guerra non meno devastante esplosa dentro di sé. cresciuta nel </w:t>
      </w:r>
      <w:proofErr w:type="spellStart"/>
      <w:r>
        <w:t>kenya</w:t>
      </w:r>
      <w:proofErr w:type="spellEnd"/>
      <w:r>
        <w:t xml:space="preserve"> coloniale degli anni ’20 sotto l’occhio attento del padre, leon, imprenditore di successo oltre che famoso veterano della grande guerra, </w:t>
      </w:r>
      <w:proofErr w:type="spellStart"/>
      <w:r>
        <w:t>saffron</w:t>
      </w:r>
      <w:proofErr w:type="spellEnd"/>
      <w:r>
        <w:t xml:space="preserve"> </w:t>
      </w:r>
      <w:proofErr w:type="spellStart"/>
      <w:r>
        <w:t>cour¬teney</w:t>
      </w:r>
      <w:proofErr w:type="spellEnd"/>
      <w:r>
        <w:t xml:space="preserve"> ha avuto un’infanzia idillica, finché un evento drammatico l’ha costretta a maturare molto, forse troppo in fretta. è ormai una giovane donna testarda e indipendente quando il destino dà una nuova svolta inaspettata alla sua vita… l’uomo che ama disperatamente, per il quale ha rischiato uno scandalo e perso gli amici più cari, porta il nome di </w:t>
      </w:r>
      <w:proofErr w:type="spellStart"/>
      <w:r>
        <w:t>gerhard</w:t>
      </w:r>
      <w:proofErr w:type="spellEnd"/>
      <w:r>
        <w:t xml:space="preserve"> von </w:t>
      </w:r>
      <w:proofErr w:type="spellStart"/>
      <w:r>
        <w:t>meerbach</w:t>
      </w:r>
      <w:proofErr w:type="spellEnd"/>
      <w:r>
        <w:t xml:space="preserve">, il cui fratello è un magnate della nascente industria automobilistica tedesca nonché membro attivo del partito nazista. nella sua lotta per rimanere fedele a </w:t>
      </w:r>
      <w:proofErr w:type="gramStart"/>
      <w:r>
        <w:t>se</w:t>
      </w:r>
      <w:proofErr w:type="gramEnd"/>
      <w:r>
        <w:t xml:space="preserve"> stesso e ai propri ideali di giustizia e libertà, </w:t>
      </w:r>
      <w:proofErr w:type="spellStart"/>
      <w:r>
        <w:t>gerhard</w:t>
      </w:r>
      <w:proofErr w:type="spellEnd"/>
      <w:r>
        <w:t xml:space="preserve"> sarà presto costretto a opporsi alle forze del male che hanno preso il sopravvento sulla sua nazione e la sua stessa famiglia, legata da uno scomodo segreto a quella dei </w:t>
      </w:r>
      <w:proofErr w:type="spellStart"/>
      <w:r>
        <w:t>courteney</w:t>
      </w:r>
      <w:proofErr w:type="spellEnd"/>
      <w:r>
        <w:t xml:space="preserve">. scaraventata nell’occhio del ciclone della seconda guerra mondiale, anche </w:t>
      </w:r>
      <w:proofErr w:type="spellStart"/>
      <w:r>
        <w:t>saffron</w:t>
      </w:r>
      <w:proofErr w:type="spellEnd"/>
      <w:r>
        <w:t xml:space="preserve"> si trova di fronte a scelte crudeli sul suo futuro, quello dei suoi cari e del suo paese. sullo sfondo </w:t>
      </w:r>
      <w:proofErr w:type="spellStart"/>
      <w:r>
        <w:t>dell’europa</w:t>
      </w:r>
      <w:proofErr w:type="spellEnd"/>
      <w:r>
        <w:t xml:space="preserve"> dilaniata dal conflitto e della sublime bellezza dei paesaggi africani, </w:t>
      </w:r>
      <w:proofErr w:type="spellStart"/>
      <w:r>
        <w:t>saffron</w:t>
      </w:r>
      <w:proofErr w:type="spellEnd"/>
      <w:r>
        <w:t xml:space="preserve"> e </w:t>
      </w:r>
      <w:proofErr w:type="spellStart"/>
      <w:r>
        <w:t>gerhard</w:t>
      </w:r>
      <w:proofErr w:type="spellEnd"/>
      <w:r>
        <w:t xml:space="preserve"> assistono, entrambi in prima linea ma su fronti opposti, allo scontro tra i rispettivi mondi. potrà il loro legame sopravvivere al capitolo più efferato della storia dell’uomo?</w:t>
      </w:r>
    </w:p>
    <w:p w:rsidR="007E0292" w:rsidRDefault="007E0292" w:rsidP="007E0292">
      <w:r>
        <w:t>8. PIUMINI ROBERTO: IL CIRCO DI ZEUS. Genere: NARRATIVA. Livello di lettura: SECONDO LIVELLO.FIN DAL PRINCIPIO LE OTTO STORIE DE IL CIRCO DI ZEUS UNISCONO ALLE GRANDI IMMAGINI DELLA MITOLOGIA UN RITMO E UNA FORZA DI PAROLA DECISAMENTE PARTICOLARI. E NON TUTTO, NELLO SVOLGERSI DEL RACCONTO, è MATERIA ANTICA: TRADIZIONE E INVENZIONE SI MESCOLANO A VICENDA, NELL'ETERNA ABITUDINE DELLA FAVOLA.</w:t>
      </w:r>
    </w:p>
    <w:p w:rsidR="00A22FFB" w:rsidRDefault="00A22FFB">
      <w:pPr>
        <w:spacing w:after="0" w:line="240" w:lineRule="auto"/>
        <w:jc w:val="both"/>
        <w:rPr>
          <w:rFonts w:ascii="Arial" w:eastAsia="Arial" w:hAnsi="Arial" w:cs="Arial"/>
          <w:b/>
          <w:sz w:val="24"/>
        </w:rPr>
      </w:pPr>
    </w:p>
    <w:p w:rsidR="00A22FFB" w:rsidRDefault="000013BC">
      <w:pPr>
        <w:spacing w:after="0" w:line="240" w:lineRule="auto"/>
        <w:jc w:val="both"/>
        <w:rPr>
          <w:rFonts w:ascii="Arial" w:eastAsia="Arial" w:hAnsi="Arial" w:cs="Arial"/>
          <w:b/>
          <w:sz w:val="24"/>
        </w:rPr>
      </w:pPr>
      <w:r>
        <w:rPr>
          <w:rFonts w:ascii="Arial" w:eastAsia="Arial" w:hAnsi="Arial" w:cs="Arial"/>
          <w:b/>
          <w:sz w:val="24"/>
        </w:rPr>
        <w:t>6. TESSERAMENTO SOCI EFFETTIVI E SOSTENITORI, CONTRIBUTO DI SOLIDARIETA' E 5x1000</w:t>
      </w:r>
    </w:p>
    <w:p w:rsidR="00A22FFB" w:rsidRDefault="000013BC">
      <w:pPr>
        <w:spacing w:after="0" w:line="240" w:lineRule="auto"/>
        <w:jc w:val="both"/>
        <w:rPr>
          <w:rFonts w:ascii="Arial" w:eastAsia="Arial" w:hAnsi="Arial" w:cs="Arial"/>
          <w:sz w:val="24"/>
        </w:rPr>
      </w:pPr>
      <w:r>
        <w:rPr>
          <w:rFonts w:ascii="Arial" w:eastAsia="Arial" w:hAnsi="Arial" w:cs="Arial"/>
          <w:sz w:val="24"/>
        </w:rPr>
        <w:t>6.1.</w:t>
      </w:r>
      <w:r>
        <w:rPr>
          <w:rFonts w:ascii="Arial" w:eastAsia="Arial" w:hAnsi="Arial" w:cs="Arial"/>
          <w:b/>
          <w:sz w:val="24"/>
        </w:rPr>
        <w:t xml:space="preserve"> Continua la Campagna tesseramento soci</w:t>
      </w:r>
      <w:r>
        <w:rPr>
          <w:rFonts w:ascii="Arial" w:eastAsia="Arial" w:hAnsi="Arial" w:cs="Arial"/>
          <w:sz w:val="24"/>
        </w:rPr>
        <w:t xml:space="preserve">: per i Soci che non avessero ancora aggiornato la tessera associativa per l’anno corrente, è raccomandato il versamento della quota che, anche per l’anno 2019, è confermata in euro 49,58 per tutti i soci, effettivi e sostenitori, e in euro 10,33 per i soci che non percepiscono alcun reddito. Ricordiamo che può essere scelta anche la soluzione di ritenuta direttamente alla fonte IMPS, sottoscrivendo </w:t>
      </w:r>
      <w:r>
        <w:rPr>
          <w:rFonts w:ascii="Arial" w:eastAsia="Arial" w:hAnsi="Arial" w:cs="Arial"/>
          <w:sz w:val="24"/>
        </w:rPr>
        <w:lastRenderedPageBreak/>
        <w:t>una apposita delega presso la nostra Segreteria, che prevede una piccola trattenuta mensile pari a euro 4,13. Invitiamo quindi tutti i disabili visivi e i sostenitori, al tesseramento con contestuale versamento della quota associativa, e i soci già iscritti, a perfezionare la propria posizione, considerando tale atto, oltre che di preziosa utilità a sostegno delle varie attività e servizi erogati, doveroso per il ruolo rivestito da questa Sezione e dall'associazione tutta, nel difendere gli interessi morali e materiali dei ciechi e degli ipovedenti sul territorio.</w:t>
      </w:r>
    </w:p>
    <w:p w:rsidR="00A22FFB" w:rsidRDefault="000013BC">
      <w:pPr>
        <w:spacing w:after="0" w:line="240" w:lineRule="auto"/>
        <w:jc w:val="both"/>
        <w:rPr>
          <w:rFonts w:ascii="Arial" w:eastAsia="Arial" w:hAnsi="Arial" w:cs="Arial"/>
          <w:sz w:val="24"/>
        </w:rPr>
      </w:pPr>
      <w:r>
        <w:rPr>
          <w:rFonts w:ascii="Arial" w:eastAsia="Arial" w:hAnsi="Arial" w:cs="Arial"/>
          <w:sz w:val="24"/>
        </w:rPr>
        <w:t>Segnaliamo che lo Statuto sociale dell’Unione, prevede anche il ruolo di socio sostenitore ovvero chi, pur privo di disabilità visiva, voglia sostenere la sezione, oltre che con il proprio impegno volontario, anche attraverso il versamento della medesima quota. I versamenti di contributi e aggiornamenti tessera associativa, possono essere effettuati direttamente presso gli uffici sezionali, o sul c/c postale n. 13719463, oppure tramite bonifico bancario sul seguente codice IBAN: IT 95 B 01030 11509 000007562075 MONTE DEI PASCHI DI SIENA filiale di Mantova – 2220.</w:t>
      </w:r>
    </w:p>
    <w:p w:rsidR="00A22FFB" w:rsidRDefault="00A22FFB">
      <w:pPr>
        <w:spacing w:after="0" w:line="240" w:lineRule="auto"/>
        <w:jc w:val="both"/>
        <w:rPr>
          <w:rFonts w:ascii="Arial" w:eastAsia="Arial" w:hAnsi="Arial" w:cs="Arial"/>
          <w:sz w:val="24"/>
        </w:rPr>
      </w:pPr>
    </w:p>
    <w:p w:rsidR="00A22FFB" w:rsidRDefault="000013BC">
      <w:pPr>
        <w:spacing w:after="0" w:line="240" w:lineRule="auto"/>
        <w:jc w:val="both"/>
        <w:rPr>
          <w:rFonts w:ascii="Arial" w:eastAsia="Arial" w:hAnsi="Arial" w:cs="Arial"/>
          <w:sz w:val="24"/>
        </w:rPr>
      </w:pPr>
      <w:r>
        <w:rPr>
          <w:rFonts w:ascii="Arial" w:eastAsia="Arial" w:hAnsi="Arial" w:cs="Arial"/>
          <w:sz w:val="24"/>
        </w:rPr>
        <w:t>6.2</w:t>
      </w:r>
      <w:r>
        <w:rPr>
          <w:rFonts w:ascii="Arial" w:eastAsia="Arial" w:hAnsi="Arial" w:cs="Arial"/>
          <w:b/>
          <w:sz w:val="24"/>
        </w:rPr>
        <w:t>. CONTRIBUTO DI SOLIDARIETA'</w:t>
      </w:r>
      <w:r>
        <w:rPr>
          <w:rFonts w:ascii="Arial" w:eastAsia="Arial" w:hAnsi="Arial" w:cs="Arial"/>
          <w:sz w:val="24"/>
        </w:rPr>
        <w:t>: è sempre attiva la campagna di solidarietà sociale con l'invito a versare un contributo minimo di euro 5,00, per sostenere il fondo che il Consiglio Regionale lombardo UICI ha istituito a sostegno, oltre che della sezione di appartenenza, anche delle sezioni che versino in situazione di particolare criticità.</w:t>
      </w:r>
    </w:p>
    <w:p w:rsidR="00A22FFB" w:rsidRDefault="00A22FFB">
      <w:pPr>
        <w:spacing w:after="0" w:line="240" w:lineRule="auto"/>
        <w:jc w:val="both"/>
        <w:rPr>
          <w:rFonts w:ascii="Arial" w:eastAsia="Arial" w:hAnsi="Arial" w:cs="Arial"/>
          <w:sz w:val="24"/>
        </w:rPr>
      </w:pPr>
    </w:p>
    <w:p w:rsidR="00A22FFB" w:rsidRDefault="000013BC">
      <w:pPr>
        <w:spacing w:after="0" w:line="240" w:lineRule="auto"/>
        <w:jc w:val="both"/>
        <w:rPr>
          <w:rFonts w:ascii="Arial" w:eastAsia="Arial" w:hAnsi="Arial" w:cs="Arial"/>
          <w:sz w:val="24"/>
        </w:rPr>
      </w:pPr>
      <w:r>
        <w:rPr>
          <w:rFonts w:ascii="Arial" w:eastAsia="Arial" w:hAnsi="Arial" w:cs="Arial"/>
          <w:sz w:val="24"/>
        </w:rPr>
        <w:t>6.3</w:t>
      </w:r>
      <w:r>
        <w:rPr>
          <w:rFonts w:ascii="Arial" w:eastAsia="Arial" w:hAnsi="Arial" w:cs="Arial"/>
          <w:b/>
          <w:sz w:val="24"/>
        </w:rPr>
        <w:t>. Dona il tuo 5x1000</w:t>
      </w:r>
      <w:r>
        <w:rPr>
          <w:rFonts w:ascii="Arial" w:eastAsia="Arial" w:hAnsi="Arial" w:cs="Arial"/>
          <w:sz w:val="24"/>
        </w:rPr>
        <w:t>: a ricevimento dell’importo di destinazione del cinque per mille riservato alla nostra associazione per gli anni 2015-2016, vogliamo ringraziare tutti i soci e i cittadini che hanno voluto contribuire alle attività messe in campo dalla nostra Sezione ritenendola meritevole del prezioso sostegno erogato.</w:t>
      </w:r>
    </w:p>
    <w:p w:rsidR="00A22FFB" w:rsidRDefault="000013BC">
      <w:pPr>
        <w:spacing w:after="0" w:line="240" w:lineRule="auto"/>
        <w:jc w:val="both"/>
        <w:rPr>
          <w:rFonts w:ascii="Arial" w:eastAsia="Arial" w:hAnsi="Arial" w:cs="Arial"/>
          <w:sz w:val="24"/>
        </w:rPr>
      </w:pPr>
      <w:r>
        <w:rPr>
          <w:rFonts w:ascii="Arial" w:eastAsia="Arial" w:hAnsi="Arial" w:cs="Arial"/>
          <w:sz w:val="24"/>
        </w:rPr>
        <w:t>Si coglie l’occasione per rinnovare l’invito a questa forma di considerazione, in occasione della predisposizione della prossima denuncia dei redditi, destinando il 5 per mille dell'imposta, a questa Sezione dell'Unione Italiana dei Ciechi e degli Ipovedenti di Mantova, indicando nella scheda allegata ai modelli, il codice fiscale della sede Provinciale UICI di Mantova 93025100202. Ricordiamo che il 5 per mille può essere devoluto anche da quelle persone che non devono provvedere alla compilazione della dichiarazione dei redditi, in questo caso, è sufficiente compilare il modulo allegato al modello reddituale rilasciato dal proprio datore di lavoro o dal proprio istituto di previdenza e consegnarlo presso gli uffici postali. Sollecitiamo questa dimostrazione di solidarietà e considerazione di quanto l'Unione ha fatto e sta facendo per la causa dei disabili visivi e chiediamo anche di stimolare parenti, amici e conoscenti ad esercitare tale forma di sostegno.</w:t>
      </w:r>
    </w:p>
    <w:p w:rsidR="00A22FFB" w:rsidRDefault="00A22FFB">
      <w:pPr>
        <w:spacing w:after="0" w:line="240" w:lineRule="auto"/>
        <w:jc w:val="both"/>
        <w:rPr>
          <w:rFonts w:ascii="Arial" w:eastAsia="Arial" w:hAnsi="Arial" w:cs="Arial"/>
          <w:sz w:val="24"/>
        </w:rPr>
      </w:pPr>
    </w:p>
    <w:p w:rsidR="00A22FFB" w:rsidRDefault="000013BC">
      <w:pPr>
        <w:spacing w:before="100" w:after="0" w:line="240" w:lineRule="auto"/>
        <w:jc w:val="both"/>
        <w:rPr>
          <w:rFonts w:ascii="Arial" w:eastAsia="Arial" w:hAnsi="Arial" w:cs="Arial"/>
          <w:b/>
          <w:sz w:val="24"/>
        </w:rPr>
      </w:pPr>
      <w:r>
        <w:rPr>
          <w:rFonts w:ascii="Arial" w:eastAsia="Arial" w:hAnsi="Arial" w:cs="Arial"/>
          <w:b/>
          <w:sz w:val="24"/>
        </w:rPr>
        <w:t>7. PALINSESTO DI SLASH RADIO WEB DA LUNEDI' 15 A VENERDI' 19 APRILE.</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Di seguito la programmazione di Slash Radio Web relativa alla </w:t>
      </w:r>
      <w:r>
        <w:rPr>
          <w:rFonts w:ascii="Times New Roman" w:eastAsia="Times New Roman" w:hAnsi="Times New Roman" w:cs="Times New Roman"/>
          <w:b/>
          <w:sz w:val="24"/>
        </w:rPr>
        <w:t>settimana dal 15 al 19 aprile 2019.</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nostre trasmissioni inizieranno alle 8:25 con la rubrica </w:t>
      </w:r>
      <w:r>
        <w:rPr>
          <w:rFonts w:ascii="Times New Roman" w:eastAsia="Times New Roman" w:hAnsi="Times New Roman" w:cs="Times New Roman"/>
          <w:b/>
          <w:sz w:val="24"/>
        </w:rPr>
        <w:t>“Un libro al giorno”</w:t>
      </w:r>
      <w:r>
        <w:rPr>
          <w:rFonts w:ascii="Times New Roman" w:eastAsia="Times New Roman" w:hAnsi="Times New Roman" w:cs="Times New Roman"/>
          <w:sz w:val="24"/>
        </w:rPr>
        <w:t xml:space="preserve">, prodotta e curata dal </w:t>
      </w:r>
      <w:r>
        <w:rPr>
          <w:rFonts w:ascii="Times New Roman" w:eastAsia="Times New Roman" w:hAnsi="Times New Roman" w:cs="Times New Roman"/>
          <w:b/>
          <w:sz w:val="24"/>
        </w:rPr>
        <w:t>Centro Nazionale del Libro Parlato “Francesco Fratta”</w:t>
      </w:r>
      <w:r>
        <w:rPr>
          <w:rFonts w:ascii="Times New Roman" w:eastAsia="Times New Roman" w:hAnsi="Times New Roman" w:cs="Times New Roman"/>
          <w:sz w:val="24"/>
        </w:rPr>
        <w:t xml:space="preserve"> (della durata di cinque minuti), </w:t>
      </w:r>
      <w:r>
        <w:rPr>
          <w:rFonts w:ascii="Times New Roman" w:eastAsia="Times New Roman" w:hAnsi="Times New Roman" w:cs="Times New Roman"/>
          <w:b/>
          <w:sz w:val="24"/>
        </w:rPr>
        <w:t>in onda dal lunedì al venerdì</w:t>
      </w:r>
      <w:r>
        <w:rPr>
          <w:rFonts w:ascii="Times New Roman" w:eastAsia="Times New Roman" w:hAnsi="Times New Roman" w:cs="Times New Roman"/>
          <w:sz w:val="24"/>
        </w:rPr>
        <w:t xml:space="preserve"> nei seguenti orari: 8.25, 14.50, 19.50 e al termine della programmazione serale.</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Dopo “Un libro al giorno”, di mattina, potrete ascoltare </w:t>
      </w:r>
      <w:r>
        <w:rPr>
          <w:rFonts w:ascii="Times New Roman" w:eastAsia="Times New Roman" w:hAnsi="Times New Roman" w:cs="Times New Roman"/>
          <w:b/>
          <w:sz w:val="24"/>
        </w:rPr>
        <w:t>l’Oroscopo</w:t>
      </w:r>
      <w:r>
        <w:rPr>
          <w:rFonts w:ascii="Times New Roman" w:eastAsia="Times New Roman" w:hAnsi="Times New Roman" w:cs="Times New Roman"/>
          <w:sz w:val="24"/>
        </w:rPr>
        <w:t xml:space="preserve"> e </w:t>
      </w:r>
      <w:r>
        <w:rPr>
          <w:rFonts w:ascii="Times New Roman" w:eastAsia="Times New Roman" w:hAnsi="Times New Roman" w:cs="Times New Roman"/>
          <w:b/>
          <w:sz w:val="24"/>
        </w:rPr>
        <w:t>Almanaccando</w:t>
      </w:r>
      <w:r>
        <w:rPr>
          <w:rFonts w:ascii="Times New Roman" w:eastAsia="Times New Roman" w:hAnsi="Times New Roman" w:cs="Times New Roman"/>
          <w:sz w:val="24"/>
        </w:rPr>
        <w:t xml:space="preserve">, la rubrica sui fatti del giorno a ritroso nel tempo, a seguire il </w:t>
      </w:r>
      <w:r>
        <w:rPr>
          <w:rFonts w:ascii="Times New Roman" w:eastAsia="Times New Roman" w:hAnsi="Times New Roman" w:cs="Times New Roman"/>
          <w:b/>
          <w:sz w:val="24"/>
        </w:rPr>
        <w:t>Meteo</w:t>
      </w:r>
      <w:r>
        <w:rPr>
          <w:rFonts w:ascii="Times New Roman" w:eastAsia="Times New Roman" w:hAnsi="Times New Roman" w:cs="Times New Roman"/>
          <w:sz w:val="24"/>
        </w:rPr>
        <w:t xml:space="preserve">.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Dalle 9.00 alle 10:30 l’appuntamento è con </w:t>
      </w:r>
      <w:proofErr w:type="spellStart"/>
      <w:r>
        <w:rPr>
          <w:rFonts w:ascii="Times New Roman" w:eastAsia="Times New Roman" w:hAnsi="Times New Roman" w:cs="Times New Roman"/>
          <w:b/>
          <w:sz w:val="24"/>
        </w:rPr>
        <w:t>Spotlight</w:t>
      </w:r>
      <w:proofErr w:type="spellEnd"/>
      <w:r>
        <w:rPr>
          <w:rFonts w:ascii="Times New Roman" w:eastAsia="Times New Roman" w:hAnsi="Times New Roman" w:cs="Times New Roman"/>
          <w:sz w:val="24"/>
        </w:rPr>
        <w:t xml:space="preserve">: notizie di attualità, politica, cultura e sport nonché approfondimenti a cura di ospiti del mondo del giornalismo.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 particolare </w:t>
      </w:r>
      <w:r>
        <w:rPr>
          <w:rFonts w:ascii="Times New Roman" w:eastAsia="Times New Roman" w:hAnsi="Times New Roman" w:cs="Times New Roman"/>
          <w:b/>
          <w:sz w:val="24"/>
        </w:rPr>
        <w:t>martedì 16 aprile</w:t>
      </w:r>
      <w:r>
        <w:rPr>
          <w:rFonts w:ascii="Times New Roman" w:eastAsia="Times New Roman" w:hAnsi="Times New Roman" w:cs="Times New Roman"/>
          <w:sz w:val="24"/>
        </w:rPr>
        <w:t xml:space="preserve"> per l’approfondimento dedicato alla letteratura sarà con noi </w:t>
      </w:r>
      <w:r>
        <w:rPr>
          <w:rFonts w:ascii="Times New Roman" w:eastAsia="Times New Roman" w:hAnsi="Times New Roman" w:cs="Times New Roman"/>
          <w:b/>
          <w:sz w:val="24"/>
        </w:rPr>
        <w:t xml:space="preserve">Gabriele </w:t>
      </w:r>
      <w:proofErr w:type="spellStart"/>
      <w:r>
        <w:rPr>
          <w:rFonts w:ascii="Times New Roman" w:eastAsia="Times New Roman" w:hAnsi="Times New Roman" w:cs="Times New Roman"/>
          <w:b/>
          <w:sz w:val="24"/>
        </w:rPr>
        <w:t>Ametrano</w:t>
      </w:r>
      <w:proofErr w:type="spellEnd"/>
      <w:r>
        <w:rPr>
          <w:rFonts w:ascii="Times New Roman" w:eastAsia="Times New Roman" w:hAnsi="Times New Roman" w:cs="Times New Roman"/>
          <w:sz w:val="24"/>
        </w:rPr>
        <w:t xml:space="preserve">, ideatore e direttore del festival </w:t>
      </w:r>
      <w:r>
        <w:rPr>
          <w:rFonts w:ascii="Times New Roman" w:eastAsia="Times New Roman" w:hAnsi="Times New Roman" w:cs="Times New Roman"/>
          <w:b/>
          <w:sz w:val="24"/>
        </w:rPr>
        <w:t>“La città dei lettori”</w:t>
      </w:r>
      <w:r>
        <w:rPr>
          <w:rFonts w:ascii="Times New Roman" w:eastAsia="Times New Roman" w:hAnsi="Times New Roman" w:cs="Times New Roman"/>
          <w:sz w:val="24"/>
        </w:rPr>
        <w:t xml:space="preserve"> a Firenze.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Lunedì 15 aprile alle 10:30</w:t>
      </w:r>
      <w:r>
        <w:rPr>
          <w:rFonts w:ascii="Times New Roman" w:eastAsia="Times New Roman" w:hAnsi="Times New Roman" w:cs="Times New Roman"/>
          <w:sz w:val="24"/>
        </w:rPr>
        <w:t xml:space="preserve"> potrete ascoltare la nuova puntata di </w:t>
      </w:r>
      <w:r>
        <w:rPr>
          <w:rFonts w:ascii="Times New Roman" w:eastAsia="Times New Roman" w:hAnsi="Times New Roman" w:cs="Times New Roman"/>
          <w:b/>
          <w:sz w:val="24"/>
        </w:rPr>
        <w:t>Slash Sport News</w:t>
      </w:r>
      <w:r>
        <w:rPr>
          <w:rFonts w:ascii="Times New Roman" w:eastAsia="Times New Roman" w:hAnsi="Times New Roman" w:cs="Times New Roman"/>
          <w:sz w:val="24"/>
        </w:rPr>
        <w:t xml:space="preserve">, la nostra striscia settimanale, della durata di mezz’ora, che si occupa di tutte le discipline sportive praticate </w:t>
      </w:r>
      <w:r>
        <w:rPr>
          <w:rFonts w:ascii="Times New Roman" w:eastAsia="Times New Roman" w:hAnsi="Times New Roman" w:cs="Times New Roman"/>
          <w:sz w:val="24"/>
        </w:rPr>
        <w:lastRenderedPageBreak/>
        <w:t xml:space="preserve">da ciechi e ipovedenti con risultati, classifiche, approfondimenti e interviste ai protagonisti. Questa settimana fari puntati su </w:t>
      </w:r>
      <w:r>
        <w:rPr>
          <w:rFonts w:ascii="Times New Roman" w:eastAsia="Times New Roman" w:hAnsi="Times New Roman" w:cs="Times New Roman"/>
          <w:b/>
          <w:sz w:val="24"/>
        </w:rPr>
        <w:t>Atletica leggera, Baseball, Calcio a 5 categorie B1 e B2/3</w:t>
      </w:r>
      <w:r>
        <w:rPr>
          <w:rFonts w:ascii="Times New Roman" w:eastAsia="Times New Roman" w:hAnsi="Times New Roman" w:cs="Times New Roman"/>
          <w:sz w:val="24"/>
        </w:rPr>
        <w:t>. Invitiamo le ascoltatrici e gli ascoltatori a partecipare segnalando eventi, storie e competizioni da trattare in trasmissione.</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Confermato il doppio appuntamento con </w:t>
      </w:r>
      <w:proofErr w:type="spellStart"/>
      <w:r>
        <w:rPr>
          <w:rFonts w:ascii="Times New Roman" w:eastAsia="Times New Roman" w:hAnsi="Times New Roman" w:cs="Times New Roman"/>
          <w:b/>
          <w:sz w:val="24"/>
        </w:rPr>
        <w:t>UiciCom</w:t>
      </w:r>
      <w:proofErr w:type="spellEnd"/>
      <w:r>
        <w:rPr>
          <w:rFonts w:ascii="Times New Roman" w:eastAsia="Times New Roman" w:hAnsi="Times New Roman" w:cs="Times New Roman"/>
          <w:sz w:val="24"/>
        </w:rPr>
        <w:t xml:space="preserve">, nei giorni di </w:t>
      </w:r>
      <w:r>
        <w:rPr>
          <w:rFonts w:ascii="Times New Roman" w:eastAsia="Times New Roman" w:hAnsi="Times New Roman" w:cs="Times New Roman"/>
          <w:b/>
          <w:sz w:val="24"/>
        </w:rPr>
        <w:t>mercoledì 17 aprile</w:t>
      </w:r>
      <w:r>
        <w:rPr>
          <w:rFonts w:ascii="Times New Roman" w:eastAsia="Times New Roman" w:hAnsi="Times New Roman" w:cs="Times New Roman"/>
          <w:sz w:val="24"/>
        </w:rPr>
        <w:t xml:space="preserve">, con inizio alle 10.30, per ciò che concerne le notizie, le attività e gli eventi del territorio e della Presidenza Nazionale, e di </w:t>
      </w:r>
      <w:proofErr w:type="gramStart"/>
      <w:r>
        <w:rPr>
          <w:rFonts w:ascii="Times New Roman" w:eastAsia="Times New Roman" w:hAnsi="Times New Roman" w:cs="Times New Roman"/>
          <w:b/>
          <w:sz w:val="24"/>
        </w:rPr>
        <w:t>Venerdì</w:t>
      </w:r>
      <w:proofErr w:type="gramEnd"/>
      <w:r>
        <w:rPr>
          <w:rFonts w:ascii="Times New Roman" w:eastAsia="Times New Roman" w:hAnsi="Times New Roman" w:cs="Times New Roman"/>
          <w:b/>
          <w:sz w:val="24"/>
        </w:rPr>
        <w:t xml:space="preserve"> 19 aprile,</w:t>
      </w:r>
      <w:r>
        <w:rPr>
          <w:rFonts w:ascii="Times New Roman" w:eastAsia="Times New Roman" w:hAnsi="Times New Roman" w:cs="Times New Roman"/>
          <w:sz w:val="24"/>
        </w:rPr>
        <w:t xml:space="preserve"> sempre alle 10.30, per il tour di presentazione di tutte le sezioni Provinciali, Intercomunali e dei Consigli Regionali dell’Unione Italiana dei Ciechi e degli Ipovedenti ONLUS-APS.</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 segnaliamo inoltre: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Lunedì 15 aprile a partire dalle 21:00</w:t>
      </w:r>
      <w:r>
        <w:rPr>
          <w:rFonts w:ascii="Times New Roman" w:eastAsia="Times New Roman" w:hAnsi="Times New Roman" w:cs="Times New Roman"/>
          <w:sz w:val="24"/>
        </w:rPr>
        <w:t xml:space="preserve"> trasmetteremo la celebre commedia di Peppino De Filippo </w:t>
      </w:r>
      <w:r>
        <w:rPr>
          <w:rFonts w:ascii="Times New Roman" w:eastAsia="Times New Roman" w:hAnsi="Times New Roman" w:cs="Times New Roman"/>
          <w:b/>
          <w:sz w:val="24"/>
        </w:rPr>
        <w:t>“Non è vero ma ci credo”</w:t>
      </w:r>
      <w:r>
        <w:rPr>
          <w:rFonts w:ascii="Times New Roman" w:eastAsia="Times New Roman" w:hAnsi="Times New Roman" w:cs="Times New Roman"/>
          <w:sz w:val="24"/>
        </w:rPr>
        <w:t xml:space="preserve">, portata in scena al Teatro Roma di Portici (NA) dalla </w:t>
      </w:r>
      <w:r>
        <w:rPr>
          <w:rFonts w:ascii="Times New Roman" w:eastAsia="Times New Roman" w:hAnsi="Times New Roman" w:cs="Times New Roman"/>
          <w:b/>
          <w:sz w:val="24"/>
        </w:rPr>
        <w:t>Compagnia della Rappresentanza di Portici e Ercolano dell’Unione Italiana dei Ciechi e degli Ipovedenti Onlus-APS</w:t>
      </w:r>
      <w:r>
        <w:rPr>
          <w:rFonts w:ascii="Times New Roman" w:eastAsia="Times New Roman" w:hAnsi="Times New Roman" w:cs="Times New Roman"/>
          <w:sz w:val="24"/>
        </w:rPr>
        <w:t xml:space="preserve"> lo scorso 29 marzo;</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Mercoledì 17 aprile dalle 15:00 alle 16:00</w:t>
      </w:r>
      <w:r>
        <w:rPr>
          <w:rFonts w:ascii="Times New Roman" w:eastAsia="Times New Roman" w:hAnsi="Times New Roman" w:cs="Times New Roman"/>
          <w:sz w:val="24"/>
        </w:rPr>
        <w:t xml:space="preserve"> andrà in onda la seconda puntata della nuova rubrica mensile </w:t>
      </w:r>
      <w:r>
        <w:rPr>
          <w:rFonts w:ascii="Times New Roman" w:eastAsia="Times New Roman" w:hAnsi="Times New Roman" w:cs="Times New Roman"/>
          <w:b/>
          <w:sz w:val="24"/>
        </w:rPr>
        <w:t>Slash Sport</w:t>
      </w:r>
      <w:r>
        <w:rPr>
          <w:rFonts w:ascii="Times New Roman" w:eastAsia="Times New Roman" w:hAnsi="Times New Roman" w:cs="Times New Roman"/>
          <w:sz w:val="24"/>
        </w:rPr>
        <w:t xml:space="preserve">, a cura della </w:t>
      </w:r>
      <w:r>
        <w:rPr>
          <w:rFonts w:ascii="Times New Roman" w:eastAsia="Times New Roman" w:hAnsi="Times New Roman" w:cs="Times New Roman"/>
          <w:b/>
          <w:sz w:val="24"/>
        </w:rPr>
        <w:t>Commissione Nazionale Sport, Tempo libero e Turismo Sociale</w:t>
      </w:r>
      <w:r>
        <w:rPr>
          <w:rFonts w:ascii="Times New Roman" w:eastAsia="Times New Roman" w:hAnsi="Times New Roman" w:cs="Times New Roman"/>
          <w:sz w:val="24"/>
        </w:rPr>
        <w:t xml:space="preserve">: insieme al Referente </w:t>
      </w:r>
      <w:r>
        <w:rPr>
          <w:rFonts w:ascii="Times New Roman" w:eastAsia="Times New Roman" w:hAnsi="Times New Roman" w:cs="Times New Roman"/>
          <w:b/>
          <w:sz w:val="24"/>
        </w:rPr>
        <w:t>Ciro Taranto</w:t>
      </w:r>
      <w:r>
        <w:rPr>
          <w:rFonts w:ascii="Times New Roman" w:eastAsia="Times New Roman" w:hAnsi="Times New Roman" w:cs="Times New Roman"/>
          <w:sz w:val="24"/>
        </w:rPr>
        <w:t xml:space="preserve"> approfondiremo i temi riguardanti lo </w:t>
      </w:r>
      <w:proofErr w:type="spellStart"/>
      <w:r>
        <w:rPr>
          <w:rFonts w:ascii="Times New Roman" w:eastAsia="Times New Roman" w:hAnsi="Times New Roman" w:cs="Times New Roman"/>
          <w:b/>
          <w:sz w:val="24"/>
        </w:rPr>
        <w:t>showdown</w:t>
      </w:r>
      <w:proofErr w:type="spellEnd"/>
      <w:r>
        <w:rPr>
          <w:rFonts w:ascii="Times New Roman" w:eastAsia="Times New Roman" w:hAnsi="Times New Roman" w:cs="Times New Roman"/>
          <w:b/>
          <w:sz w:val="24"/>
        </w:rPr>
        <w:t xml:space="preserve">, la scherma e il </w:t>
      </w:r>
      <w:proofErr w:type="spellStart"/>
      <w:r>
        <w:rPr>
          <w:rFonts w:ascii="Times New Roman" w:eastAsia="Times New Roman" w:hAnsi="Times New Roman" w:cs="Times New Roman"/>
          <w:b/>
          <w:sz w:val="24"/>
        </w:rPr>
        <w:t>blind</w:t>
      </w:r>
      <w:proofErr w:type="spellEnd"/>
      <w:r>
        <w:rPr>
          <w:rFonts w:ascii="Times New Roman" w:eastAsia="Times New Roman" w:hAnsi="Times New Roman" w:cs="Times New Roman"/>
          <w:b/>
          <w:sz w:val="24"/>
        </w:rPr>
        <w:t xml:space="preserve"> tennis</w:t>
      </w:r>
      <w:r>
        <w:rPr>
          <w:rFonts w:ascii="Times New Roman" w:eastAsia="Times New Roman" w:hAnsi="Times New Roman" w:cs="Times New Roman"/>
          <w:sz w:val="24"/>
        </w:rPr>
        <w:t xml:space="preserve">. Vi invitiamo a partecipare con domande, richieste e suggerimenti chiamandoci in diretta e attraverso i vostri messaggi;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Venerdì 19 aprile a partire dalle 11:00</w:t>
      </w:r>
      <w:r>
        <w:rPr>
          <w:rFonts w:ascii="Times New Roman" w:eastAsia="Times New Roman" w:hAnsi="Times New Roman" w:cs="Times New Roman"/>
          <w:sz w:val="24"/>
        </w:rPr>
        <w:t xml:space="preserve"> sarà nei nostri studi </w:t>
      </w:r>
      <w:r>
        <w:rPr>
          <w:rFonts w:ascii="Times New Roman" w:eastAsia="Times New Roman" w:hAnsi="Times New Roman" w:cs="Times New Roman"/>
          <w:b/>
          <w:sz w:val="24"/>
        </w:rPr>
        <w:t xml:space="preserve">Eugenio </w:t>
      </w:r>
      <w:proofErr w:type="spellStart"/>
      <w:r>
        <w:rPr>
          <w:rFonts w:ascii="Times New Roman" w:eastAsia="Times New Roman" w:hAnsi="Times New Roman" w:cs="Times New Roman"/>
          <w:b/>
          <w:sz w:val="24"/>
        </w:rPr>
        <w:t>Saltarel</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Terzo Componente dell’Ufficio di Presidenza dell’Unione Italiana dei Ciechi e degli Ipovedenti Onlus-APS, per relazionare sulla </w:t>
      </w:r>
      <w:r>
        <w:rPr>
          <w:rFonts w:ascii="Times New Roman" w:eastAsia="Times New Roman" w:hAnsi="Times New Roman" w:cs="Times New Roman"/>
          <w:b/>
          <w:sz w:val="24"/>
        </w:rPr>
        <w:t>Direzione Nazionale</w:t>
      </w:r>
      <w:r>
        <w:rPr>
          <w:rFonts w:ascii="Times New Roman" w:eastAsia="Times New Roman" w:hAnsi="Times New Roman" w:cs="Times New Roman"/>
          <w:sz w:val="24"/>
        </w:rPr>
        <w:t xml:space="preserve"> del 18 aprile. </w:t>
      </w:r>
    </w:p>
    <w:p w:rsidR="00A22FFB" w:rsidRDefault="000013BC">
      <w:pPr>
        <w:spacing w:before="100" w:after="100" w:line="240" w:lineRule="auto"/>
        <w:rPr>
          <w:rFonts w:ascii="Times New Roman" w:eastAsia="Times New Roman" w:hAnsi="Times New Roman" w:cs="Times New Roman"/>
          <w:sz w:val="24"/>
        </w:rPr>
      </w:pPr>
      <w:proofErr w:type="spellStart"/>
      <w:r>
        <w:rPr>
          <w:rFonts w:ascii="Times New Roman" w:eastAsia="Times New Roman" w:hAnsi="Times New Roman" w:cs="Times New Roman"/>
          <w:b/>
          <w:sz w:val="24"/>
        </w:rPr>
        <w:t>Slashbox</w:t>
      </w:r>
      <w:proofErr w:type="spellEnd"/>
      <w:r>
        <w:rPr>
          <w:rFonts w:ascii="Times New Roman" w:eastAsia="Times New Roman" w:hAnsi="Times New Roman" w:cs="Times New Roman"/>
          <w:sz w:val="24"/>
        </w:rPr>
        <w:t xml:space="preserve"> vi terrà compagnia nei pomeriggi di </w:t>
      </w:r>
      <w:r>
        <w:rPr>
          <w:rFonts w:ascii="Times New Roman" w:eastAsia="Times New Roman" w:hAnsi="Times New Roman" w:cs="Times New Roman"/>
          <w:b/>
          <w:sz w:val="24"/>
        </w:rPr>
        <w:t>martedì 16, mercoledì 17 e giovedì 18 aprile dalle 16.00 alle 18.30 con la seguente programmazione:</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Martedì 16 aprile:</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Apriremo la puntata con una originale </w:t>
      </w:r>
      <w:r>
        <w:rPr>
          <w:rFonts w:ascii="Times New Roman" w:eastAsia="Times New Roman" w:hAnsi="Times New Roman" w:cs="Times New Roman"/>
          <w:b/>
          <w:sz w:val="24"/>
        </w:rPr>
        <w:t>“Lezione di Rap per vecchi bacucchi (noi!)”</w:t>
      </w:r>
      <w:r>
        <w:rPr>
          <w:rFonts w:ascii="Times New Roman" w:eastAsia="Times New Roman" w:hAnsi="Times New Roman" w:cs="Times New Roman"/>
          <w:sz w:val="24"/>
        </w:rPr>
        <w:t xml:space="preserve"> organizzata da </w:t>
      </w:r>
      <w:proofErr w:type="spellStart"/>
      <w:r>
        <w:rPr>
          <w:rFonts w:ascii="Times New Roman" w:eastAsia="Times New Roman" w:hAnsi="Times New Roman" w:cs="Times New Roman"/>
          <w:b/>
          <w:sz w:val="24"/>
        </w:rPr>
        <w:t>PerLaRe</w:t>
      </w:r>
      <w:proofErr w:type="spellEnd"/>
      <w:r>
        <w:rPr>
          <w:rFonts w:ascii="Times New Roman" w:eastAsia="Times New Roman" w:hAnsi="Times New Roman" w:cs="Times New Roman"/>
          <w:b/>
          <w:sz w:val="24"/>
        </w:rPr>
        <w:t xml:space="preserve"> -Associazione Per La Retorica</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la presidente</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Flavia </w:t>
      </w:r>
      <w:proofErr w:type="spellStart"/>
      <w:r>
        <w:rPr>
          <w:rFonts w:ascii="Times New Roman" w:eastAsia="Times New Roman" w:hAnsi="Times New Roman" w:cs="Times New Roman"/>
          <w:b/>
          <w:sz w:val="24"/>
        </w:rPr>
        <w:t>Trupia</w:t>
      </w:r>
      <w:proofErr w:type="spellEnd"/>
      <w:r>
        <w:rPr>
          <w:rFonts w:ascii="Times New Roman" w:eastAsia="Times New Roman" w:hAnsi="Times New Roman" w:cs="Times New Roman"/>
          <w:sz w:val="24"/>
        </w:rPr>
        <w:t xml:space="preserve"> e il rapper </w:t>
      </w:r>
      <w:proofErr w:type="spellStart"/>
      <w:r>
        <w:rPr>
          <w:rFonts w:ascii="Times New Roman" w:eastAsia="Times New Roman" w:hAnsi="Times New Roman" w:cs="Times New Roman"/>
          <w:b/>
          <w:sz w:val="24"/>
        </w:rPr>
        <w:t>Amir</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Issaa</w:t>
      </w:r>
      <w:proofErr w:type="spellEnd"/>
      <w:r>
        <w:rPr>
          <w:rFonts w:ascii="Times New Roman" w:eastAsia="Times New Roman" w:hAnsi="Times New Roman" w:cs="Times New Roman"/>
          <w:sz w:val="24"/>
        </w:rPr>
        <w:t xml:space="preserve"> ci presenteranno l’evento che andrà in scena a Roma nel tardo pomeriggio.</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Ci occuperemo poi di cinema </w:t>
      </w:r>
      <w:proofErr w:type="spellStart"/>
      <w:r>
        <w:rPr>
          <w:rFonts w:ascii="Times New Roman" w:eastAsia="Times New Roman" w:hAnsi="Times New Roman" w:cs="Times New Roman"/>
          <w:sz w:val="24"/>
        </w:rPr>
        <w:t>audiodescritto</w:t>
      </w:r>
      <w:proofErr w:type="spellEnd"/>
      <w:r>
        <w:rPr>
          <w:rFonts w:ascii="Times New Roman" w:eastAsia="Times New Roman" w:hAnsi="Times New Roman" w:cs="Times New Roman"/>
          <w:sz w:val="24"/>
        </w:rPr>
        <w:t xml:space="preserve"> grazie a </w:t>
      </w:r>
      <w:r>
        <w:rPr>
          <w:rFonts w:ascii="Times New Roman" w:eastAsia="Times New Roman" w:hAnsi="Times New Roman" w:cs="Times New Roman"/>
          <w:b/>
          <w:sz w:val="24"/>
        </w:rPr>
        <w:t xml:space="preserve">Marika </w:t>
      </w:r>
      <w:proofErr w:type="spellStart"/>
      <w:r>
        <w:rPr>
          <w:rFonts w:ascii="Times New Roman" w:eastAsia="Times New Roman" w:hAnsi="Times New Roman" w:cs="Times New Roman"/>
          <w:b/>
          <w:sz w:val="24"/>
        </w:rPr>
        <w:t>Giori</w:t>
      </w:r>
      <w:proofErr w:type="spellEnd"/>
      <w:r>
        <w:rPr>
          <w:rFonts w:ascii="Times New Roman" w:eastAsia="Times New Roman" w:hAnsi="Times New Roman" w:cs="Times New Roman"/>
          <w:sz w:val="24"/>
        </w:rPr>
        <w:t xml:space="preserve"> che ci proporrà consigli e recensioni sulle uscite più recenti.</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Infine, per celebrare il lato culinario della settimana santa, ci collegheremo con la nostra cuoca di fiducia, </w:t>
      </w:r>
      <w:r>
        <w:rPr>
          <w:rFonts w:ascii="Times New Roman" w:eastAsia="Times New Roman" w:hAnsi="Times New Roman" w:cs="Times New Roman"/>
          <w:b/>
          <w:sz w:val="24"/>
        </w:rPr>
        <w:t>Lucia Esposito</w:t>
      </w:r>
      <w:r>
        <w:rPr>
          <w:rFonts w:ascii="Times New Roman" w:eastAsia="Times New Roman" w:hAnsi="Times New Roman" w:cs="Times New Roman"/>
          <w:sz w:val="24"/>
        </w:rPr>
        <w:t>, che ci svelerà le migliori ricette di Pasqua.</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Mercoledì 17 aprile</w:t>
      </w:r>
      <w:r>
        <w:rPr>
          <w:rFonts w:ascii="Times New Roman" w:eastAsia="Times New Roman" w:hAnsi="Times New Roman" w:cs="Times New Roman"/>
          <w:sz w:val="24"/>
        </w:rPr>
        <w:t xml:space="preserve">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Apertura in musica con le </w:t>
      </w:r>
      <w:proofErr w:type="spellStart"/>
      <w:r>
        <w:rPr>
          <w:rFonts w:ascii="Times New Roman" w:eastAsia="Times New Roman" w:hAnsi="Times New Roman" w:cs="Times New Roman"/>
          <w:b/>
          <w:sz w:val="24"/>
        </w:rPr>
        <w:t>playlist</w:t>
      </w:r>
      <w:proofErr w:type="spellEnd"/>
      <w:r>
        <w:rPr>
          <w:rFonts w:ascii="Times New Roman" w:eastAsia="Times New Roman" w:hAnsi="Times New Roman" w:cs="Times New Roman"/>
          <w:sz w:val="24"/>
        </w:rPr>
        <w:t xml:space="preserve"> dei nostri ascoltatori, che invitiamo a inviarci le loro preferenze via email all’indirizzo </w:t>
      </w:r>
      <w:hyperlink r:id="rId13">
        <w:r>
          <w:rPr>
            <w:rFonts w:ascii="Times New Roman" w:eastAsia="Times New Roman" w:hAnsi="Times New Roman" w:cs="Times New Roman"/>
            <w:color w:val="0000FF"/>
            <w:sz w:val="24"/>
            <w:u w:val="single"/>
          </w:rPr>
          <w:t>diretta@uiciechi.it</w:t>
        </w:r>
      </w:hyperlink>
      <w:r>
        <w:rPr>
          <w:rFonts w:ascii="Times New Roman" w:eastAsia="Times New Roman" w:hAnsi="Times New Roman" w:cs="Times New Roman"/>
          <w:sz w:val="24"/>
        </w:rPr>
        <w:t>.</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Alle 17:00 spazio a un argomento di grande attualità, il calo della fiducia degli Italiani nella politica e nelle competenze dei suoi rappresentanti. Ne parleremo con </w:t>
      </w:r>
      <w:r>
        <w:rPr>
          <w:rFonts w:ascii="Times New Roman" w:eastAsia="Times New Roman" w:hAnsi="Times New Roman" w:cs="Times New Roman"/>
          <w:b/>
          <w:sz w:val="24"/>
        </w:rPr>
        <w:t xml:space="preserve">Irene </w:t>
      </w:r>
      <w:proofErr w:type="spellStart"/>
      <w:r>
        <w:rPr>
          <w:rFonts w:ascii="Times New Roman" w:eastAsia="Times New Roman" w:hAnsi="Times New Roman" w:cs="Times New Roman"/>
          <w:b/>
          <w:sz w:val="24"/>
        </w:rPr>
        <w:t>Tinagli</w:t>
      </w:r>
      <w:proofErr w:type="spellEnd"/>
      <w:r>
        <w:rPr>
          <w:rFonts w:ascii="Times New Roman" w:eastAsia="Times New Roman" w:hAnsi="Times New Roman" w:cs="Times New Roman"/>
          <w:sz w:val="24"/>
        </w:rPr>
        <w:t xml:space="preserve">, autrice per Rizzoli de </w:t>
      </w:r>
      <w:r>
        <w:rPr>
          <w:rFonts w:ascii="Times New Roman" w:eastAsia="Times New Roman" w:hAnsi="Times New Roman" w:cs="Times New Roman"/>
          <w:b/>
          <w:sz w:val="24"/>
        </w:rPr>
        <w:t>“La grande ignoranza”</w:t>
      </w:r>
      <w:r>
        <w:rPr>
          <w:rFonts w:ascii="Times New Roman" w:eastAsia="Times New Roman" w:hAnsi="Times New Roman" w:cs="Times New Roman"/>
          <w:sz w:val="24"/>
        </w:rPr>
        <w:t>.</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Sinossi</w:t>
      </w:r>
      <w:r>
        <w:rPr>
          <w:rFonts w:ascii="Times New Roman" w:eastAsia="Times New Roman" w:hAnsi="Times New Roman" w:cs="Times New Roman"/>
          <w:sz w:val="24"/>
        </w:rPr>
        <w:t xml:space="preserve">: Perché gli italiani hanno perso fiducia nella politica? Come siamo arrivati alla situazione attuale, dove l’incompetenza regna sovrana? Irene </w:t>
      </w:r>
      <w:proofErr w:type="spellStart"/>
      <w:r>
        <w:rPr>
          <w:rFonts w:ascii="Times New Roman" w:eastAsia="Times New Roman" w:hAnsi="Times New Roman" w:cs="Times New Roman"/>
          <w:sz w:val="24"/>
        </w:rPr>
        <w:t>Tinagli</w:t>
      </w:r>
      <w:proofErr w:type="spellEnd"/>
      <w:r>
        <w:rPr>
          <w:rFonts w:ascii="Times New Roman" w:eastAsia="Times New Roman" w:hAnsi="Times New Roman" w:cs="Times New Roman"/>
          <w:sz w:val="24"/>
        </w:rPr>
        <w:t xml:space="preserve">, grazie alla sua esperienza diretta e alle informazioni raccolte in un ricco database su tutti i membri della Camera dei deputati e dei governi dal 1948 a oggi, traccia il ritratto di un’Italia dove la qualità della politica e dei politici è stata erosa, al punto di lasciare un Paese assuefatto al linguaggio sgangherato e all’ignoranza elevata a segnale di freschezza, spontaneità, vicinanza al “popolo”. Un’analisi precisa e dettagliata che esamina formazione e carriere di parlamentari e ministri, meccanismi interni ai partiti e dati sui criteri di selezione. E che non manca di valutare i fattori esterni che sulla politica hanno inevitabile effetto, </w:t>
      </w:r>
      <w:r>
        <w:rPr>
          <w:rFonts w:ascii="Times New Roman" w:eastAsia="Times New Roman" w:hAnsi="Times New Roman" w:cs="Times New Roman"/>
          <w:sz w:val="24"/>
        </w:rPr>
        <w:lastRenderedPageBreak/>
        <w:t>come l’evoluzione dei mass media o l’ondata di anti-intellettualismo che dilaga in Europa e nel mondo. Questo libro è un lavoro fondamentale che spinge a chiederci in che direzione stiamo andando, quali possibili soluzioni ci offre la letteratura esistente e come possono essere migliorate e applicate in questa Italia alla deriva, che per cambiare dovrebbe smettere di cercare nuovi messia, salvatori della patria o ricette miracolose. E iniziare a porsi una semplice domanda: “E se per una volta provassimo, banalmente, a mettere al potere dei politici preparati e competenti?”.</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Irene </w:t>
      </w:r>
      <w:proofErr w:type="spellStart"/>
      <w:r>
        <w:rPr>
          <w:rFonts w:ascii="Times New Roman" w:eastAsia="Times New Roman" w:hAnsi="Times New Roman" w:cs="Times New Roman"/>
          <w:sz w:val="24"/>
          <w:u w:val="single"/>
        </w:rPr>
        <w:t>Tinagli</w:t>
      </w:r>
      <w:proofErr w:type="spellEnd"/>
      <w:r>
        <w:rPr>
          <w:rFonts w:ascii="Times New Roman" w:eastAsia="Times New Roman" w:hAnsi="Times New Roman" w:cs="Times New Roman"/>
          <w:sz w:val="24"/>
        </w:rPr>
        <w:t xml:space="preserve">, nata a Empoli nel 1974, è economista, accademica e politica. Dopo un </w:t>
      </w:r>
      <w:proofErr w:type="spellStart"/>
      <w:r>
        <w:rPr>
          <w:rFonts w:ascii="Times New Roman" w:eastAsia="Times New Roman" w:hAnsi="Times New Roman" w:cs="Times New Roman"/>
          <w:sz w:val="24"/>
        </w:rPr>
        <w:t>PhD</w:t>
      </w:r>
      <w:proofErr w:type="spellEnd"/>
      <w:r>
        <w:rPr>
          <w:rFonts w:ascii="Times New Roman" w:eastAsia="Times New Roman" w:hAnsi="Times New Roman" w:cs="Times New Roman"/>
          <w:sz w:val="24"/>
        </w:rPr>
        <w:t xml:space="preserve"> in Public Policy conseguito all’Università Carnegie Mellon di Pittsburgh, ha insegnato Economia delle imprese all’Università Carlos III di Madrid. Ha lavorato come consulente per il Dipartimento Affari economici e sociali delle Nazioni Unite e per la Commissione europea. Tra i suoi libri ricordiamo Talento da svendere (Einaudi 2008) e Un futuro a colori (Rizzoli 2014). Nel 2010 è stata nominata Young Global Leader dal World </w:t>
      </w:r>
      <w:proofErr w:type="spellStart"/>
      <w:r>
        <w:rPr>
          <w:rFonts w:ascii="Times New Roman" w:eastAsia="Times New Roman" w:hAnsi="Times New Roman" w:cs="Times New Roman"/>
          <w:sz w:val="24"/>
        </w:rPr>
        <w:t>Economic</w:t>
      </w:r>
      <w:proofErr w:type="spellEnd"/>
      <w:r>
        <w:rPr>
          <w:rFonts w:ascii="Times New Roman" w:eastAsia="Times New Roman" w:hAnsi="Times New Roman" w:cs="Times New Roman"/>
          <w:sz w:val="24"/>
        </w:rPr>
        <w:t xml:space="preserve"> Forum e dal 2013 al 2018 è stata parlamentare alla Camera dei deputati.</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Infine avremo ai nostri microfoni l’antropologo e collaboratore de “la Repubblica” </w:t>
      </w:r>
      <w:r>
        <w:rPr>
          <w:rFonts w:ascii="Times New Roman" w:eastAsia="Times New Roman" w:hAnsi="Times New Roman" w:cs="Times New Roman"/>
          <w:b/>
          <w:sz w:val="24"/>
        </w:rPr>
        <w:t>Marino Niola</w:t>
      </w:r>
      <w:r>
        <w:rPr>
          <w:rFonts w:ascii="Times New Roman" w:eastAsia="Times New Roman" w:hAnsi="Times New Roman" w:cs="Times New Roman"/>
          <w:sz w:val="24"/>
        </w:rPr>
        <w:t xml:space="preserve">, che ci guiderà attraverso le variegate tradizioni pasquali del nostro Paese.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Giovedì 18 aprile</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Inizieremo riascoltando la voce unica di </w:t>
      </w:r>
      <w:r>
        <w:rPr>
          <w:rFonts w:ascii="Times New Roman" w:eastAsia="Times New Roman" w:hAnsi="Times New Roman" w:cs="Times New Roman"/>
          <w:b/>
          <w:sz w:val="24"/>
        </w:rPr>
        <w:t>Mia Martini</w:t>
      </w:r>
      <w:r>
        <w:rPr>
          <w:rFonts w:ascii="Times New Roman" w:eastAsia="Times New Roman" w:hAnsi="Times New Roman" w:cs="Times New Roman"/>
          <w:sz w:val="24"/>
        </w:rPr>
        <w:t xml:space="preserve"> insieme a </w:t>
      </w:r>
      <w:r>
        <w:rPr>
          <w:rFonts w:ascii="Times New Roman" w:eastAsia="Times New Roman" w:hAnsi="Times New Roman" w:cs="Times New Roman"/>
          <w:b/>
          <w:sz w:val="24"/>
        </w:rPr>
        <w:t>Ciro Castaldo</w:t>
      </w:r>
      <w:r>
        <w:rPr>
          <w:rFonts w:ascii="Times New Roman" w:eastAsia="Times New Roman" w:hAnsi="Times New Roman" w:cs="Times New Roman"/>
          <w:sz w:val="24"/>
        </w:rPr>
        <w:t xml:space="preserve">, autore di </w:t>
      </w:r>
      <w:r>
        <w:rPr>
          <w:rFonts w:ascii="Times New Roman" w:eastAsia="Times New Roman" w:hAnsi="Times New Roman" w:cs="Times New Roman"/>
          <w:b/>
          <w:sz w:val="24"/>
        </w:rPr>
        <w:t>“Martini cocktail”</w:t>
      </w:r>
      <w:r>
        <w:rPr>
          <w:rFonts w:ascii="Times New Roman" w:eastAsia="Times New Roman" w:hAnsi="Times New Roman" w:cs="Times New Roman"/>
          <w:sz w:val="24"/>
        </w:rPr>
        <w:t xml:space="preserve"> (edizioni Melagrana), libro accompagnato da un CD audio in cui l’indimenticata cantautrice commenta, nel ruolo di speaker radiofonico, alcuni dei suoi brani più celebri.</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Sinossi</w:t>
      </w:r>
      <w:r>
        <w:rPr>
          <w:rFonts w:ascii="Times New Roman" w:eastAsia="Times New Roman" w:hAnsi="Times New Roman" w:cs="Times New Roman"/>
          <w:sz w:val="24"/>
        </w:rPr>
        <w:t xml:space="preserve">: Mettete innanzitutto la struggente tristezza di Edith Piaf; aggiungete in parti uguali le ruvide ma seducenti sonorità di </w:t>
      </w:r>
      <w:proofErr w:type="spellStart"/>
      <w:r>
        <w:rPr>
          <w:rFonts w:ascii="Times New Roman" w:eastAsia="Times New Roman" w:hAnsi="Times New Roman" w:cs="Times New Roman"/>
          <w:sz w:val="24"/>
        </w:rPr>
        <w:t>Billie</w:t>
      </w:r>
      <w:proofErr w:type="spellEnd"/>
      <w:r>
        <w:rPr>
          <w:rFonts w:ascii="Times New Roman" w:eastAsia="Times New Roman" w:hAnsi="Times New Roman" w:cs="Times New Roman"/>
          <w:sz w:val="24"/>
        </w:rPr>
        <w:t xml:space="preserve"> Holiday, le graffianti, nervose, irascibili impennate di Janis Joplin, la voce drammatica e potente, densa di pieghe affascinanti di </w:t>
      </w:r>
      <w:proofErr w:type="spellStart"/>
      <w:r>
        <w:rPr>
          <w:rFonts w:ascii="Times New Roman" w:eastAsia="Times New Roman" w:hAnsi="Times New Roman" w:cs="Times New Roman"/>
          <w:sz w:val="24"/>
        </w:rPr>
        <w:t>Emmylou</w:t>
      </w:r>
      <w:proofErr w:type="spellEnd"/>
      <w:r>
        <w:rPr>
          <w:rFonts w:ascii="Times New Roman" w:eastAsia="Times New Roman" w:hAnsi="Times New Roman" w:cs="Times New Roman"/>
          <w:sz w:val="24"/>
        </w:rPr>
        <w:t xml:space="preserve"> Harris, l’incisività di Carole King e amalgamate il tutto col soul rarefatto e vibrante di </w:t>
      </w:r>
      <w:proofErr w:type="spellStart"/>
      <w:r>
        <w:rPr>
          <w:rFonts w:ascii="Times New Roman" w:eastAsia="Times New Roman" w:hAnsi="Times New Roman" w:cs="Times New Roman"/>
          <w:sz w:val="24"/>
        </w:rPr>
        <w:t>Aretha</w:t>
      </w:r>
      <w:proofErr w:type="spellEnd"/>
      <w:r>
        <w:rPr>
          <w:rFonts w:ascii="Times New Roman" w:eastAsia="Times New Roman" w:hAnsi="Times New Roman" w:cs="Times New Roman"/>
          <w:sz w:val="24"/>
        </w:rPr>
        <w:t xml:space="preserve"> Franklin. Ecco il cocktail Martini (Mia), frizzante, eccitante, che concede facili estasi e coscienti abbandoni, che ammalia ed esalta con la discrezione di chi, bon </w:t>
      </w:r>
      <w:proofErr w:type="spellStart"/>
      <w:r>
        <w:rPr>
          <w:rFonts w:ascii="Times New Roman" w:eastAsia="Times New Roman" w:hAnsi="Times New Roman" w:cs="Times New Roman"/>
          <w:sz w:val="24"/>
        </w:rPr>
        <w:t>gré</w:t>
      </w:r>
      <w:proofErr w:type="spellEnd"/>
      <w:r>
        <w:rPr>
          <w:rFonts w:ascii="Times New Roman" w:eastAsia="Times New Roman" w:hAnsi="Times New Roman" w:cs="Times New Roman"/>
          <w:sz w:val="24"/>
        </w:rPr>
        <w:t xml:space="preserve"> mal </w:t>
      </w:r>
      <w:proofErr w:type="spellStart"/>
      <w:r>
        <w:rPr>
          <w:rFonts w:ascii="Times New Roman" w:eastAsia="Times New Roman" w:hAnsi="Times New Roman" w:cs="Times New Roman"/>
          <w:sz w:val="24"/>
        </w:rPr>
        <w:t>gré</w:t>
      </w:r>
      <w:proofErr w:type="spellEnd"/>
      <w:r>
        <w:rPr>
          <w:rFonts w:ascii="Times New Roman" w:eastAsia="Times New Roman" w:hAnsi="Times New Roman" w:cs="Times New Roman"/>
          <w:sz w:val="24"/>
        </w:rPr>
        <w:t>, ha dovuto fare di esperienza di vita un target artistico. Il libro, con la prefazione di Grazia Di Michele, ha esattamente il titolo che Mia Martini disse di aver immaginato nel caso un giorno qualcuno avesse scritto una sua biografia.</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Ciro Castaldo</w:t>
      </w:r>
      <w:r>
        <w:rPr>
          <w:rFonts w:ascii="Times New Roman" w:eastAsia="Times New Roman" w:hAnsi="Times New Roman" w:cs="Times New Roman"/>
          <w:sz w:val="24"/>
        </w:rPr>
        <w:t xml:space="preserve"> è docente liceale di matematica e fisica e convinto sostenitore e promotore di una didattica alternativa fondata sulla relazione e sul modello costruttivista dei </w:t>
      </w:r>
      <w:proofErr w:type="spellStart"/>
      <w:r>
        <w:rPr>
          <w:rFonts w:ascii="Times New Roman" w:eastAsia="Times New Roman" w:hAnsi="Times New Roman" w:cs="Times New Roman"/>
          <w:sz w:val="24"/>
        </w:rPr>
        <w:t>saperi</w:t>
      </w:r>
      <w:proofErr w:type="spellEnd"/>
      <w:r>
        <w:rPr>
          <w:rFonts w:ascii="Times New Roman" w:eastAsia="Times New Roman" w:hAnsi="Times New Roman" w:cs="Times New Roman"/>
          <w:sz w:val="24"/>
        </w:rPr>
        <w:t xml:space="preserve">. Da anni coltiva la sua passione per la musica d’autore e per quegli artisti che con le loro scelte libertarie e la loro musica hanno dato una scossa al mondo discografico e al contempo al costume del nostro Paese. Ha curato una rubrica musicale sul giornale “La Provincia Online”. Nella primavera del 2010, insieme a un gruppo di giovani musicisti e amici, ha fondato il Rapido Taranto-Ancona, </w:t>
      </w:r>
      <w:proofErr w:type="gramStart"/>
      <w:r>
        <w:rPr>
          <w:rFonts w:ascii="Times New Roman" w:eastAsia="Times New Roman" w:hAnsi="Times New Roman" w:cs="Times New Roman"/>
          <w:sz w:val="24"/>
        </w:rPr>
        <w:t>una tribute</w:t>
      </w:r>
      <w:proofErr w:type="gramEnd"/>
      <w:r>
        <w:rPr>
          <w:rFonts w:ascii="Times New Roman" w:eastAsia="Times New Roman" w:hAnsi="Times New Roman" w:cs="Times New Roman"/>
          <w:sz w:val="24"/>
        </w:rPr>
        <w:t xml:space="preserve"> band di Rino Gaetano, tutt’ora attiva. Ha organizzato eventi dedicati a Fabrizio De André, Rino Gaetano, Mia Martini. Supportato dai suoi allievi </w:t>
      </w:r>
      <w:proofErr w:type="spellStart"/>
      <w:r>
        <w:rPr>
          <w:rFonts w:ascii="Times New Roman" w:eastAsia="Times New Roman" w:hAnsi="Times New Roman" w:cs="Times New Roman"/>
          <w:sz w:val="24"/>
        </w:rPr>
        <w:t>liecali</w:t>
      </w:r>
      <w:proofErr w:type="spellEnd"/>
      <w:r>
        <w:rPr>
          <w:rFonts w:ascii="Times New Roman" w:eastAsia="Times New Roman" w:hAnsi="Times New Roman" w:cs="Times New Roman"/>
          <w:sz w:val="24"/>
        </w:rPr>
        <w:t>, si occupa della direzione artistica della “Giornata dell’arte e della creatività studentesca” del Liceo Statale Cristoforo Colombo di Marigliano (NA). Per lo stesso Liceo ha seguito il coro e l’orchestra polifonica e il gruppo teatro. Per le Edizioni Melagrana dirige la collana “I grandi della musica”. È presidente dell’associazione per Mia Martini “Universo di Mimì” e direttore artistico del “Mia Martini Festival” giunto alla sua terza edizione.</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seguire ospiteremo nei nostri studi l’esperto nonché collezionista </w:t>
      </w:r>
      <w:r>
        <w:rPr>
          <w:rFonts w:ascii="Times New Roman" w:eastAsia="Times New Roman" w:hAnsi="Times New Roman" w:cs="Times New Roman"/>
          <w:b/>
          <w:sz w:val="24"/>
        </w:rPr>
        <w:t xml:space="preserve">Alberto </w:t>
      </w:r>
      <w:proofErr w:type="spellStart"/>
      <w:r>
        <w:rPr>
          <w:rFonts w:ascii="Times New Roman" w:eastAsia="Times New Roman" w:hAnsi="Times New Roman" w:cs="Times New Roman"/>
          <w:b/>
          <w:sz w:val="24"/>
        </w:rPr>
        <w:t>Rinaudo</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che ci illustrerà il mondo degli orologi per non vedenti.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trasmissioni saranno condotte da </w:t>
      </w:r>
      <w:r>
        <w:rPr>
          <w:rFonts w:ascii="Times New Roman" w:eastAsia="Times New Roman" w:hAnsi="Times New Roman" w:cs="Times New Roman"/>
          <w:b/>
          <w:sz w:val="24"/>
        </w:rPr>
        <w:t>Luisa Bartolucci</w:t>
      </w:r>
      <w:r>
        <w:rPr>
          <w:rFonts w:ascii="Times New Roman" w:eastAsia="Times New Roman" w:hAnsi="Times New Roman" w:cs="Times New Roman"/>
          <w:sz w:val="24"/>
        </w:rPr>
        <w:t>,</w:t>
      </w:r>
      <w:r>
        <w:rPr>
          <w:rFonts w:ascii="Times New Roman" w:eastAsia="Times New Roman" w:hAnsi="Times New Roman" w:cs="Times New Roman"/>
          <w:b/>
          <w:sz w:val="24"/>
        </w:rPr>
        <w:t xml:space="preserve"> Chiara Maria </w:t>
      </w:r>
      <w:proofErr w:type="spellStart"/>
      <w:r>
        <w:rPr>
          <w:rFonts w:ascii="Times New Roman" w:eastAsia="Times New Roman" w:hAnsi="Times New Roman" w:cs="Times New Roman"/>
          <w:b/>
          <w:sz w:val="24"/>
        </w:rPr>
        <w:t>Gargioli</w:t>
      </w:r>
      <w:proofErr w:type="spellEnd"/>
      <w:r>
        <w:rPr>
          <w:rFonts w:ascii="Times New Roman" w:eastAsia="Times New Roman" w:hAnsi="Times New Roman" w:cs="Times New Roman"/>
          <w:b/>
          <w:sz w:val="24"/>
        </w:rPr>
        <w:t xml:space="preserve"> e Renzo </w:t>
      </w:r>
      <w:proofErr w:type="spellStart"/>
      <w:r>
        <w:rPr>
          <w:rFonts w:ascii="Times New Roman" w:eastAsia="Times New Roman" w:hAnsi="Times New Roman" w:cs="Times New Roman"/>
          <w:b/>
          <w:sz w:val="24"/>
        </w:rPr>
        <w:t>Giannantonio</w:t>
      </w:r>
      <w:proofErr w:type="spellEnd"/>
      <w:r>
        <w:rPr>
          <w:rFonts w:ascii="Times New Roman" w:eastAsia="Times New Roman" w:hAnsi="Times New Roman" w:cs="Times New Roman"/>
          <w:sz w:val="24"/>
        </w:rPr>
        <w:t>.</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Gli ascoltatori, che invitiamo a partecipare con quesiti e contributi, potranno, come di consueto, scegliere diverse modalità di intervento: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Tramite telefono contattando durante la diretta il numero: 06-92092566 - Inviando e-mail, anche nei giorni precedenti le trasmissioni, all'indirizzo: diretta@uiciechi.it</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Compilando l'apposito </w:t>
      </w:r>
      <w:proofErr w:type="spellStart"/>
      <w:r>
        <w:rPr>
          <w:rFonts w:ascii="Times New Roman" w:eastAsia="Times New Roman" w:hAnsi="Times New Roman" w:cs="Times New Roman"/>
          <w:sz w:val="24"/>
        </w:rPr>
        <w:t>form</w:t>
      </w:r>
      <w:proofErr w:type="spellEnd"/>
      <w:r>
        <w:rPr>
          <w:rFonts w:ascii="Times New Roman" w:eastAsia="Times New Roman" w:hAnsi="Times New Roman" w:cs="Times New Roman"/>
          <w:sz w:val="24"/>
        </w:rPr>
        <w:t xml:space="preserve"> di Slash Radio </w:t>
      </w:r>
      <w:proofErr w:type="gramStart"/>
      <w:r>
        <w:rPr>
          <w:rFonts w:ascii="Times New Roman" w:eastAsia="Times New Roman" w:hAnsi="Times New Roman" w:cs="Times New Roman"/>
          <w:sz w:val="24"/>
        </w:rPr>
        <w:t>Web ,</w:t>
      </w:r>
      <w:proofErr w:type="gramEnd"/>
      <w:r>
        <w:rPr>
          <w:rFonts w:ascii="Times New Roman" w:eastAsia="Times New Roman" w:hAnsi="Times New Roman" w:cs="Times New Roman"/>
          <w:sz w:val="24"/>
        </w:rPr>
        <w:t xml:space="preserve"> o scrivendo sulla nostra pagina </w:t>
      </w:r>
      <w:proofErr w:type="spellStart"/>
      <w:r>
        <w:rPr>
          <w:rFonts w:ascii="Times New Roman" w:eastAsia="Times New Roman" w:hAnsi="Times New Roman" w:cs="Times New Roman"/>
          <w:sz w:val="24"/>
        </w:rPr>
        <w:t>facebook</w:t>
      </w:r>
      <w:proofErr w:type="spellEnd"/>
      <w:r>
        <w:rPr>
          <w:rFonts w:ascii="Times New Roman" w:eastAsia="Times New Roman" w:hAnsi="Times New Roman" w:cs="Times New Roman"/>
          <w:sz w:val="24"/>
        </w:rPr>
        <w:t xml:space="preserve"> Slash Radio Web. Per ascoltare </w:t>
      </w:r>
      <w:proofErr w:type="spellStart"/>
      <w:r>
        <w:rPr>
          <w:rFonts w:ascii="Times New Roman" w:eastAsia="Times New Roman" w:hAnsi="Times New Roman" w:cs="Times New Roman"/>
          <w:sz w:val="24"/>
        </w:rPr>
        <w:t>Slashradio</w:t>
      </w:r>
      <w:proofErr w:type="spellEnd"/>
      <w:r>
        <w:rPr>
          <w:rFonts w:ascii="Times New Roman" w:eastAsia="Times New Roman" w:hAnsi="Times New Roman" w:cs="Times New Roman"/>
          <w:sz w:val="24"/>
        </w:rPr>
        <w:t xml:space="preserve"> sarà sufficiente digitare la seguente stringa: </w:t>
      </w:r>
      <w:hyperlink r:id="rId14">
        <w:r>
          <w:rPr>
            <w:rFonts w:ascii="Times New Roman" w:eastAsia="Times New Roman" w:hAnsi="Times New Roman" w:cs="Times New Roman"/>
            <w:color w:val="0000FF"/>
            <w:sz w:val="24"/>
            <w:u w:val="single"/>
          </w:rPr>
          <w:t>http://www.uiciechi.it/radio/radio.asp</w:t>
        </w:r>
      </w:hyperlink>
      <w:r>
        <w:rPr>
          <w:rFonts w:ascii="Times New Roman" w:eastAsia="Times New Roman" w:hAnsi="Times New Roman" w:cs="Times New Roman"/>
          <w:sz w:val="24"/>
        </w:rPr>
        <w:t xml:space="preserve"> Oppure accendere la nostra </w:t>
      </w:r>
      <w:proofErr w:type="spellStart"/>
      <w:r>
        <w:rPr>
          <w:rFonts w:ascii="Times New Roman" w:eastAsia="Times New Roman" w:hAnsi="Times New Roman" w:cs="Times New Roman"/>
          <w:sz w:val="24"/>
        </w:rPr>
        <w:t>app</w:t>
      </w:r>
      <w:proofErr w:type="spellEnd"/>
      <w:r>
        <w:rPr>
          <w:rFonts w:ascii="Times New Roman" w:eastAsia="Times New Roman" w:hAnsi="Times New Roman" w:cs="Times New Roman"/>
          <w:sz w:val="24"/>
        </w:rPr>
        <w:t xml:space="preserve"> Slash Radio Web di Erasmo di Donato, che vi invitiamo a scaricare, onde averci sempre con voi! Il contenuto delle trasmissioni verrà pubblicato: Sul sito dell'Unione Italiana dei Ciechi e degli Ipovedenti ONLUS-APS all'indirizzo </w:t>
      </w:r>
      <w:hyperlink r:id="rId15">
        <w:r>
          <w:rPr>
            <w:rFonts w:ascii="Times New Roman" w:eastAsia="Times New Roman" w:hAnsi="Times New Roman" w:cs="Times New Roman"/>
            <w:color w:val="0000FF"/>
            <w:sz w:val="24"/>
            <w:u w:val="single"/>
          </w:rPr>
          <w:t>http://www.uiciechi.it/ArchivioMultimediale</w:t>
        </w:r>
      </w:hyperlink>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sulla pagina </w:t>
      </w:r>
      <w:proofErr w:type="spellStart"/>
      <w:r>
        <w:rPr>
          <w:rFonts w:ascii="Times New Roman" w:eastAsia="Times New Roman" w:hAnsi="Times New Roman" w:cs="Times New Roman"/>
          <w:sz w:val="24"/>
        </w:rPr>
        <w:t>Facebook</w:t>
      </w:r>
      <w:proofErr w:type="spellEnd"/>
      <w:r>
        <w:rPr>
          <w:rFonts w:ascii="Times New Roman" w:eastAsia="Times New Roman" w:hAnsi="Times New Roman" w:cs="Times New Roman"/>
          <w:sz w:val="24"/>
        </w:rPr>
        <w:t xml:space="preserve"> Slash Radio Web sulla quale andremo anche in diretta, in radiovisione ed alla quale vi invitiamo a mettere il vostro </w:t>
      </w:r>
      <w:proofErr w:type="spellStart"/>
      <w:r>
        <w:rPr>
          <w:rFonts w:ascii="Times New Roman" w:eastAsia="Times New Roman" w:hAnsi="Times New Roman" w:cs="Times New Roman"/>
          <w:sz w:val="24"/>
        </w:rPr>
        <w:t>like</w:t>
      </w:r>
      <w:proofErr w:type="spellEnd"/>
      <w:r>
        <w:rPr>
          <w:rFonts w:ascii="Times New Roman" w:eastAsia="Times New Roman" w:hAnsi="Times New Roman" w:cs="Times New Roman"/>
          <w:sz w:val="24"/>
        </w:rPr>
        <w:t xml:space="preserve"> onde divenire nostri </w:t>
      </w:r>
      <w:proofErr w:type="spellStart"/>
      <w:r>
        <w:rPr>
          <w:rFonts w:ascii="Times New Roman" w:eastAsia="Times New Roman" w:hAnsi="Times New Roman" w:cs="Times New Roman"/>
          <w:sz w:val="24"/>
        </w:rPr>
        <w:t>followers</w:t>
      </w:r>
      <w:proofErr w:type="spellEnd"/>
      <w:r>
        <w:rPr>
          <w:rFonts w:ascii="Times New Roman" w:eastAsia="Times New Roman" w:hAnsi="Times New Roman" w:cs="Times New Roman"/>
          <w:sz w:val="24"/>
        </w:rPr>
        <w:t>, grazie.</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 ricordiamo infine, come annunciato nelle scorse settimane, che adesso è ancora più facile ascoltarci: per i possessori dell'assistente vocale </w:t>
      </w:r>
      <w:proofErr w:type="spellStart"/>
      <w:r>
        <w:rPr>
          <w:rFonts w:ascii="Times New Roman" w:eastAsia="Times New Roman" w:hAnsi="Times New Roman" w:cs="Times New Roman"/>
          <w:b/>
          <w:sz w:val="24"/>
        </w:rPr>
        <w:t>Alexa</w:t>
      </w:r>
      <w:proofErr w:type="spellEnd"/>
      <w:r>
        <w:rPr>
          <w:rFonts w:ascii="Times New Roman" w:eastAsia="Times New Roman" w:hAnsi="Times New Roman" w:cs="Times New Roman"/>
          <w:b/>
          <w:sz w:val="24"/>
        </w:rPr>
        <w:t xml:space="preserve"> di Amazon</w:t>
      </w:r>
      <w:r>
        <w:rPr>
          <w:rFonts w:ascii="Times New Roman" w:eastAsia="Times New Roman" w:hAnsi="Times New Roman" w:cs="Times New Roman"/>
          <w:sz w:val="24"/>
        </w:rPr>
        <w:t xml:space="preserve"> è disponibile la </w:t>
      </w:r>
      <w:proofErr w:type="spellStart"/>
      <w:r>
        <w:rPr>
          <w:rFonts w:ascii="Times New Roman" w:eastAsia="Times New Roman" w:hAnsi="Times New Roman" w:cs="Times New Roman"/>
          <w:sz w:val="24"/>
        </w:rPr>
        <w:t>skill</w:t>
      </w:r>
      <w:proofErr w:type="spellEnd"/>
      <w:r>
        <w:rPr>
          <w:rFonts w:ascii="Times New Roman" w:eastAsia="Times New Roman" w:hAnsi="Times New Roman" w:cs="Times New Roman"/>
          <w:sz w:val="24"/>
        </w:rPr>
        <w:t xml:space="preserve"> di Slash Radio Web.</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 comandi sono:</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Alexa</w:t>
      </w:r>
      <w:proofErr w:type="spellEnd"/>
      <w:r>
        <w:rPr>
          <w:rFonts w:ascii="Times New Roman" w:eastAsia="Times New Roman" w:hAnsi="Times New Roman" w:cs="Times New Roman"/>
          <w:sz w:val="24"/>
        </w:rPr>
        <w:t xml:space="preserve">, AVVIA Slash Radio Web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oppure </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Alexa</w:t>
      </w:r>
      <w:proofErr w:type="spellEnd"/>
      <w:r>
        <w:rPr>
          <w:rFonts w:ascii="Times New Roman" w:eastAsia="Times New Roman" w:hAnsi="Times New Roman" w:cs="Times New Roman"/>
          <w:sz w:val="24"/>
        </w:rPr>
        <w:t xml:space="preserve"> APRI Slash Radio Web</w:t>
      </w:r>
    </w:p>
    <w:p w:rsidR="00A22FFB" w:rsidRDefault="000013B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di seguito il link di riferimento per </w:t>
      </w:r>
      <w:proofErr w:type="spellStart"/>
      <w:r>
        <w:rPr>
          <w:rFonts w:ascii="Times New Roman" w:eastAsia="Times New Roman" w:hAnsi="Times New Roman" w:cs="Times New Roman"/>
          <w:sz w:val="24"/>
        </w:rPr>
        <w:t>Alexa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Skill</w:t>
      </w:r>
      <w:proofErr w:type="spellEnd"/>
      <w:r>
        <w:rPr>
          <w:rFonts w:ascii="Times New Roman" w:eastAsia="Times New Roman" w:hAnsi="Times New Roman" w:cs="Times New Roman"/>
          <w:sz w:val="24"/>
        </w:rPr>
        <w:t xml:space="preserve"> su Amazon Prime:</w:t>
      </w:r>
    </w:p>
    <w:p w:rsidR="00A22FFB" w:rsidRDefault="004D1AC8">
      <w:pPr>
        <w:spacing w:before="100" w:after="100" w:line="240" w:lineRule="auto"/>
        <w:rPr>
          <w:rFonts w:ascii="Times New Roman" w:eastAsia="Times New Roman" w:hAnsi="Times New Roman" w:cs="Times New Roman"/>
          <w:sz w:val="24"/>
        </w:rPr>
      </w:pPr>
      <w:hyperlink r:id="rId16">
        <w:r w:rsidR="000013BC">
          <w:rPr>
            <w:rFonts w:ascii="Times New Roman" w:eastAsia="Times New Roman" w:hAnsi="Times New Roman" w:cs="Times New Roman"/>
            <w:color w:val="0000FF"/>
            <w:sz w:val="24"/>
            <w:u w:val="single"/>
          </w:rPr>
          <w:t>https://www.amazon.it/dp/B07NS18BTQ/ref=sr_1_1_nodl…</w:t>
        </w:r>
      </w:hyperlink>
    </w:p>
    <w:p w:rsidR="00A22FFB" w:rsidRDefault="00A22FFB">
      <w:pPr>
        <w:spacing w:before="100" w:after="0" w:line="240" w:lineRule="auto"/>
        <w:jc w:val="both"/>
        <w:rPr>
          <w:rFonts w:ascii="Arial" w:eastAsia="Arial" w:hAnsi="Arial" w:cs="Arial"/>
          <w:b/>
          <w:sz w:val="24"/>
        </w:rPr>
      </w:pPr>
    </w:p>
    <w:p w:rsidR="00A22FFB" w:rsidRDefault="000013BC">
      <w:pPr>
        <w:spacing w:after="0" w:line="240" w:lineRule="auto"/>
        <w:jc w:val="both"/>
        <w:rPr>
          <w:rFonts w:ascii="Arial" w:eastAsia="Arial" w:hAnsi="Arial" w:cs="Arial"/>
          <w:b/>
          <w:sz w:val="24"/>
        </w:rPr>
      </w:pPr>
      <w:r>
        <w:rPr>
          <w:rFonts w:ascii="Arial" w:eastAsia="Arial" w:hAnsi="Arial" w:cs="Arial"/>
          <w:b/>
          <w:sz w:val="24"/>
        </w:rPr>
        <w:t>8. ORARI DI APERTURA AL PUBBLICO E CONTATTI DELLA SEZIONE</w:t>
      </w:r>
    </w:p>
    <w:p w:rsidR="00A22FFB" w:rsidRDefault="000013BC">
      <w:pPr>
        <w:spacing w:after="0" w:line="240" w:lineRule="auto"/>
        <w:jc w:val="both"/>
        <w:rPr>
          <w:rFonts w:ascii="Arial" w:eastAsia="Arial" w:hAnsi="Arial" w:cs="Arial"/>
          <w:color w:val="0000FF"/>
          <w:sz w:val="24"/>
          <w:u w:val="single"/>
        </w:rPr>
      </w:pPr>
      <w:r>
        <w:rPr>
          <w:rFonts w:ascii="Arial" w:eastAsia="Arial" w:hAnsi="Arial" w:cs="Arial"/>
          <w:sz w:val="24"/>
        </w:rPr>
        <w:t xml:space="preserve">Lunedì e giovedì dalle 9.00 alle 13.00 e dalle 14 alle 17; mercoledì dalle 9.00 alle 13.00 e venerdì dalle 10 alle 12. - Tel. n. 0376 32 33 17 Fax 0376 15 90 674 Per ascoltare il comunicato audio: tel. 0376 32.33.17, dal menù, digitare 2 per selezionare gli argomenti di interesse. e- mail </w:t>
      </w:r>
      <w:r>
        <w:rPr>
          <w:rFonts w:ascii="Arial" w:eastAsia="Arial" w:hAnsi="Arial" w:cs="Arial"/>
          <w:color w:val="0000FF"/>
          <w:sz w:val="24"/>
          <w:u w:val="single"/>
        </w:rPr>
        <w:t>uicmn@uiciechi.it</w:t>
      </w:r>
      <w:r>
        <w:rPr>
          <w:rFonts w:ascii="Arial" w:eastAsia="Arial" w:hAnsi="Arial" w:cs="Arial"/>
          <w:sz w:val="24"/>
          <w:u w:val="single"/>
        </w:rPr>
        <w:t xml:space="preserve">; </w:t>
      </w:r>
      <w:r>
        <w:rPr>
          <w:rFonts w:ascii="Arial" w:eastAsia="Arial" w:hAnsi="Arial" w:cs="Arial"/>
          <w:sz w:val="24"/>
        </w:rPr>
        <w:t xml:space="preserve">PEC: </w:t>
      </w:r>
      <w:r>
        <w:rPr>
          <w:rFonts w:ascii="Arial" w:eastAsia="Arial" w:hAnsi="Arial" w:cs="Arial"/>
          <w:color w:val="0563C1"/>
          <w:sz w:val="24"/>
          <w:u w:val="single"/>
        </w:rPr>
        <w:t xml:space="preserve">uicimantova@messaggipec.it </w:t>
      </w:r>
      <w:proofErr w:type="spellStart"/>
      <w:r>
        <w:rPr>
          <w:rFonts w:ascii="Arial" w:eastAsia="Arial" w:hAnsi="Arial" w:cs="Arial"/>
          <w:color w:val="0563C1"/>
          <w:sz w:val="24"/>
          <w:u w:val="single"/>
        </w:rPr>
        <w:t>Facebook</w:t>
      </w:r>
      <w:proofErr w:type="spellEnd"/>
      <w:r>
        <w:rPr>
          <w:rFonts w:ascii="Arial" w:eastAsia="Arial" w:hAnsi="Arial" w:cs="Arial"/>
          <w:sz w:val="24"/>
        </w:rPr>
        <w:t xml:space="preserve"> UICIMANTOVA; SITO: </w:t>
      </w:r>
      <w:hyperlink r:id="rId17">
        <w:r>
          <w:rPr>
            <w:rFonts w:ascii="Arial" w:eastAsia="Arial" w:hAnsi="Arial" w:cs="Arial"/>
            <w:color w:val="0000FF"/>
            <w:sz w:val="24"/>
            <w:u w:val="single"/>
          </w:rPr>
          <w:t>WWW.UICMANTOVA.IT</w:t>
        </w:r>
      </w:hyperlink>
    </w:p>
    <w:p w:rsidR="00A22FFB" w:rsidRDefault="00A22FFB">
      <w:pPr>
        <w:spacing w:after="0" w:line="240" w:lineRule="auto"/>
        <w:jc w:val="both"/>
        <w:rPr>
          <w:rFonts w:ascii="Arial" w:eastAsia="Arial" w:hAnsi="Arial" w:cs="Arial"/>
          <w:sz w:val="24"/>
        </w:rPr>
      </w:pPr>
    </w:p>
    <w:p w:rsidR="00A22FFB" w:rsidRDefault="000013BC">
      <w:pPr>
        <w:spacing w:before="100" w:after="100" w:line="240" w:lineRule="auto"/>
        <w:jc w:val="both"/>
        <w:rPr>
          <w:rFonts w:ascii="Arial" w:eastAsia="Arial" w:hAnsi="Arial" w:cs="Arial"/>
          <w:b/>
          <w:sz w:val="24"/>
        </w:rPr>
      </w:pPr>
      <w:r>
        <w:rPr>
          <w:rFonts w:ascii="Arial" w:eastAsia="Arial" w:hAnsi="Arial" w:cs="Arial"/>
          <w:b/>
          <w:sz w:val="24"/>
        </w:rPr>
        <w:t>9. Rassegna stampa:</w:t>
      </w:r>
    </w:p>
    <w:p w:rsidR="00047091" w:rsidRDefault="000013BC" w:rsidP="00047091">
      <w:pPr>
        <w:pStyle w:val="Testonormale"/>
      </w:pPr>
      <w:r>
        <w:rPr>
          <w:rFonts w:ascii="Arial" w:eastAsia="Arial" w:hAnsi="Arial" w:cs="Arial"/>
          <w:sz w:val="24"/>
        </w:rPr>
        <w:br/>
      </w:r>
      <w:r>
        <w:rPr>
          <w:rFonts w:ascii="Arial" w:eastAsia="Arial" w:hAnsi="Arial" w:cs="Arial"/>
          <w:b/>
          <w:sz w:val="24"/>
        </w:rPr>
        <w:t>9.1.</w:t>
      </w:r>
      <w:r>
        <w:rPr>
          <w:rFonts w:ascii="Arial" w:eastAsia="Arial" w:hAnsi="Arial" w:cs="Arial"/>
          <w:sz w:val="24"/>
        </w:rPr>
        <w:t xml:space="preserve"> </w:t>
      </w:r>
      <w:r w:rsidR="00047091" w:rsidRPr="00047091">
        <w:rPr>
          <w:rFonts w:ascii="Arial" w:hAnsi="Arial" w:cs="Arial"/>
          <w:b/>
          <w:sz w:val="24"/>
          <w:szCs w:val="24"/>
        </w:rPr>
        <w:t xml:space="preserve">Sintesi dei lavori della Direzione Nazionale, a cura di Eugenio </w:t>
      </w:r>
      <w:proofErr w:type="spellStart"/>
      <w:r w:rsidR="00047091" w:rsidRPr="00047091">
        <w:rPr>
          <w:rFonts w:ascii="Arial" w:hAnsi="Arial" w:cs="Arial"/>
          <w:b/>
          <w:sz w:val="24"/>
          <w:szCs w:val="24"/>
        </w:rPr>
        <w:t>Saltarel</w:t>
      </w:r>
      <w:proofErr w:type="spellEnd"/>
      <w:r w:rsidR="00047091">
        <w:t xml:space="preserve"> </w:t>
      </w:r>
      <w:hyperlink r:id="rId18" w:history="1">
        <w:r w:rsidR="00047091">
          <w:rPr>
            <w:rStyle w:val="Collegamentoipertestuale"/>
          </w:rPr>
          <w:t>http://giornale.uici.it/sintesi-dei-lavori-della-direzione-nazionale-a</w:t>
        </w:r>
      </w:hyperlink>
      <w:r w:rsidR="00047091">
        <w:t>-cura-di-eugenio-saltarel-29/</w:t>
      </w:r>
    </w:p>
    <w:p w:rsidR="00047091" w:rsidRDefault="00047091" w:rsidP="00047091">
      <w:pPr>
        <w:pStyle w:val="Testonormale"/>
      </w:pPr>
    </w:p>
    <w:p w:rsidR="00047091" w:rsidRDefault="00047091" w:rsidP="00047091">
      <w:pPr>
        <w:pStyle w:val="Testonormale"/>
      </w:pPr>
      <w:r>
        <w:t xml:space="preserve">Sintesi dei lavori della Direzione Nazionale, a cura di Eugenio </w:t>
      </w:r>
      <w:proofErr w:type="spellStart"/>
      <w:r>
        <w:t>Saltarel</w:t>
      </w:r>
      <w:proofErr w:type="spellEnd"/>
    </w:p>
    <w:p w:rsidR="00047091" w:rsidRDefault="00047091" w:rsidP="00047091">
      <w:pPr>
        <w:pStyle w:val="Testonormale"/>
      </w:pPr>
    </w:p>
    <w:p w:rsidR="00047091" w:rsidRDefault="00047091" w:rsidP="00047091">
      <w:pPr>
        <w:pStyle w:val="Testonormale"/>
      </w:pPr>
      <w:r>
        <w:t xml:space="preserve">Il 21 marzo scorso ci siamo ritrovati a Roma nella sede nazionale per un’altra riunione della Direzione nazionale. C’eravamo tutti oltre al Segretario, al Direttore e al personale normalmente presente. A metà dei lavori abbiamo scoperto una targa che intitola a Francesco Fratta il nostro Servizio Nazionale del Libro Parlato. Tutti ricorderete Francesco, anche lui componente della Direzione, anche lui impegnato nella diffusione della cultura sotto tutti gli aspetti e nel renderla apprezzabile anche per noi. </w:t>
      </w:r>
    </w:p>
    <w:p w:rsidR="00047091" w:rsidRDefault="00047091" w:rsidP="00047091">
      <w:pPr>
        <w:pStyle w:val="Testonormale"/>
      </w:pPr>
      <w:r>
        <w:t>Erano presenti le figlie e alcuni parenti.</w:t>
      </w:r>
    </w:p>
    <w:p w:rsidR="00047091" w:rsidRDefault="00047091" w:rsidP="00047091">
      <w:pPr>
        <w:pStyle w:val="Testonormale"/>
      </w:pPr>
      <w:r>
        <w:t>La cerimonia è stata veramente toccante e, per chi lo ha potuto, ascoltabile anche dalla nostra radio web.</w:t>
      </w:r>
    </w:p>
    <w:p w:rsidR="00047091" w:rsidRDefault="00047091" w:rsidP="00047091">
      <w:pPr>
        <w:pStyle w:val="Testonormale"/>
      </w:pPr>
      <w:r>
        <w:t xml:space="preserve">Veniamo ora ai lavori della Direzione: come sempre abbiamo approvato il verbale della riunione precedente e abbiamo preso atto della documentazione che ci è stata trasmessa, riguardante: due riunioni della commissione </w:t>
      </w:r>
      <w:proofErr w:type="spellStart"/>
      <w:r>
        <w:t>pluridisabili</w:t>
      </w:r>
      <w:proofErr w:type="spellEnd"/>
      <w:r>
        <w:t xml:space="preserve">, oltre la presentazione del network sulla </w:t>
      </w:r>
      <w:proofErr w:type="spellStart"/>
      <w:r>
        <w:t>pluridisabilità</w:t>
      </w:r>
      <w:proofErr w:type="spellEnd"/>
      <w:r>
        <w:t>; il lavoro della commissione che ha stilato la graduatoria sulle proposte imprenditoriali che hanno partecipato al bando da noi indetto; le proposte della commissione docenti; il verbale della commissione ipovedenti; la relazione sul servizio Pronto-scuola.</w:t>
      </w:r>
    </w:p>
    <w:p w:rsidR="00047091" w:rsidRDefault="00047091" w:rsidP="00047091">
      <w:pPr>
        <w:pStyle w:val="Testonormale"/>
      </w:pPr>
      <w:r>
        <w:t>Al terzo punto dell’</w:t>
      </w:r>
      <w:proofErr w:type="spellStart"/>
      <w:r>
        <w:t>odg</w:t>
      </w:r>
      <w:proofErr w:type="spellEnd"/>
      <w:r>
        <w:t xml:space="preserve"> era in discussione il tema della </w:t>
      </w:r>
      <w:proofErr w:type="spellStart"/>
      <w:r>
        <w:t>pluridisabilità</w:t>
      </w:r>
      <w:proofErr w:type="spellEnd"/>
      <w:r>
        <w:t xml:space="preserve">: </w:t>
      </w:r>
    </w:p>
    <w:p w:rsidR="00047091" w:rsidRDefault="00047091" w:rsidP="00047091">
      <w:pPr>
        <w:pStyle w:val="Testonormale"/>
      </w:pPr>
      <w:r>
        <w:t xml:space="preserve">già 93 enti hanno aderito al network e, in base ai dati pervenuti dalle nostre sezioni abbiamo rilevato 1500 soci </w:t>
      </w:r>
      <w:proofErr w:type="spellStart"/>
      <w:r>
        <w:t>pluridisabili</w:t>
      </w:r>
      <w:proofErr w:type="spellEnd"/>
      <w:r>
        <w:t xml:space="preserve">. Per potenziare questo servizio ci avvarremo di una persona assunta specificamente per </w:t>
      </w:r>
      <w:r>
        <w:lastRenderedPageBreak/>
        <w:t xml:space="preserve">questo scopo. La commissione sta mettendo a punto le proposte di modifica della legge sulla </w:t>
      </w:r>
      <w:proofErr w:type="spellStart"/>
      <w:r>
        <w:t>sordocecità</w:t>
      </w:r>
      <w:proofErr w:type="spellEnd"/>
      <w:r>
        <w:t>. Il 27 giugno ripeteremo la manifestazione per la Giornata del Sordocieco in ricordo anche di Helen Keller e quest’anno vorremmo estendere anche alle nostre regioni la celebrazione di questa data.</w:t>
      </w:r>
    </w:p>
    <w:p w:rsidR="00047091" w:rsidRDefault="00047091" w:rsidP="00047091">
      <w:pPr>
        <w:pStyle w:val="Testonormale"/>
      </w:pPr>
      <w:r>
        <w:t xml:space="preserve">Al quarto punto era di scena il </w:t>
      </w:r>
      <w:proofErr w:type="spellStart"/>
      <w:r>
        <w:t>Fundraising</w:t>
      </w:r>
      <w:proofErr w:type="spellEnd"/>
      <w:r>
        <w:t>. L’Assemblea nazionale dei Quadri e il Consiglio nazionale hanno stabilito che non dobbiamo fare una raccolta del 5×1000 delle denunce dei redditi a livello nazionale, perché molte strutture del territorio ottengono di più lavorando per conto proprio e non dobbiamo creare loro complicazioni. Noi però abbiamo verificato che esistono anche molte realtà che ricavano veramente poco da questa iniziativa e quindi vorremmo poter fare qualcosa per loro: attraverso gli strumenti di cui disponiamo e dopo aver avuto il consenso degli interessati pensiamo di poter fare delle proposte in questo senso e, almeno le previsioni, sembrano darci ragione per risultati positivi. Stiamo inoltre chiedendo di partecipare all’associazione per i testamenti solidali in modo da far conoscere sempre più chi siamo, cosa facciamo e come utilizzeremo quanto ci verrà lasciato in eredità; pensiamo anche che molti nostri soci potrebbero darci una mano in questo senso.</w:t>
      </w:r>
    </w:p>
    <w:p w:rsidR="00047091" w:rsidRDefault="00047091" w:rsidP="00047091">
      <w:pPr>
        <w:pStyle w:val="Testonormale"/>
      </w:pPr>
      <w:r>
        <w:t>Siamo quindi passati a discutere dell’organizzazione del raduno dei coordinatori regionali della terza età: raduno che si svolgerà a Tirrenia all’inizio del soggiorno del Primo Sole del 2019 con la collaborazione dei Consigli regionali associativi e cercherà di raccogliere tutti i suggerimenti possibili sulla realizzazione di servizi che possano venire incontro agli anziani nelle necessità della vita di tutti i giorni in modo da garantire una sempre maggiore autonomia a chi ha già tanti problemi.</w:t>
      </w:r>
    </w:p>
    <w:p w:rsidR="00047091" w:rsidRDefault="00047091" w:rsidP="00047091">
      <w:pPr>
        <w:pStyle w:val="Testonormale"/>
      </w:pPr>
      <w:r>
        <w:t>Abbiamo poi nominato il nostro Presidente Barbuto quale rappresentante dell’Unione in seno al Consiglio di Amministrazione della Federazione delle Istituzioni pro Ciechi che verrà rinnovato il 12 aprile prossimo, mantenendo fede alla tradizione che h voluto sempre il Presidente nazionale nostro rappresentante in questo organismo.</w:t>
      </w:r>
    </w:p>
    <w:p w:rsidR="00047091" w:rsidRDefault="00047091" w:rsidP="00047091">
      <w:pPr>
        <w:pStyle w:val="Testonormale"/>
      </w:pPr>
      <w:r>
        <w:t>Quindi ci siamo messi d’accordo per preparare la relazione delle nostre attività nel 2018, da approvare nella prossima riunione della Direzione il</w:t>
      </w:r>
    </w:p>
    <w:p w:rsidR="00047091" w:rsidRDefault="00047091" w:rsidP="00047091">
      <w:pPr>
        <w:pStyle w:val="Testonormale"/>
      </w:pPr>
      <w:r>
        <w:t>18 aprile, in modo da poterla presentare al Consiglio nazionale il 27-28 aprile prossimi. Abbiamo anche chiesto di provare a mettere giù una bozza di quello che negli anni prossimi sarà il bilancio sociale richiesto dalla legge del terzo settore, prendendo a modello il 2018.</w:t>
      </w:r>
    </w:p>
    <w:p w:rsidR="00047091" w:rsidRDefault="00047091" w:rsidP="00047091">
      <w:pPr>
        <w:pStyle w:val="Testonormale"/>
      </w:pPr>
      <w:r>
        <w:t>C’era quindi da affrontare la situazione venutasi a creare nella sezione di Isernia in rapporto alle decisioni della Direzione: a Isernia doveva nascere una casa di riposo per anziani non vedenti e la struttura era già in parte pronta ad essere avviata a marzo 2018. Purtroppo ciò non è potuto avvenire per una notevole serie di ragioni difficilmente riassumibili in questo rendiconto; resta il fatto che siccome a tutt’oggi si prevede che questa struttura, se nascerà, lo farà non sotto l’egida dell’Unione, ci siamo trovati quindi nell’obbligo di studiare delle soluzioni che ci permettessero di recuperare le somme ingenti che avevamo assegnato alla sezione di Isernia per questa casa di riposo, facendo in modo il più possibile di non creare le condizioni perché questa sezione dovesse chiudere i battenti; speriamo quanto prima di poter mettere un punto finale a questo incidente, uscendone con la collaborazione di quanti vi sono coinvolti.</w:t>
      </w:r>
    </w:p>
    <w:p w:rsidR="00047091" w:rsidRDefault="00047091" w:rsidP="00047091">
      <w:pPr>
        <w:pStyle w:val="Testonormale"/>
      </w:pPr>
      <w:r>
        <w:t>Bolzano, Brindisi e Vicenza sono le Sezioni per cui abbiamo esaminato gli interventi relativi al patrimonio; mentre per i contributi abbiamo esaminato le richieste pervenute dalle sezioni di Venezia e Viterbo.</w:t>
      </w:r>
    </w:p>
    <w:p w:rsidR="00047091" w:rsidRDefault="00047091" w:rsidP="00047091">
      <w:pPr>
        <w:pStyle w:val="Testonormale"/>
      </w:pPr>
      <w:r>
        <w:t>Invece relativamente al personale abbiamo esaminato due situazioni personali di cui per la privacy non facciamo cenno, oltre ad aver dato il via libera alla creazione di un fondo per il TFR del personale della sede nazionale; questa possibilità, di aderire allo stesso fondo, sarà disponibile anche per le sezioni che lo vorranno il cui personale non vorrà provvedere in proprio; su tutta questa questione arriverà ovviamente un comunicato con tutte le istruzioni che, tra l’altro, garantiranno ad ogni sezione l’indipendenza nelle decisioni in merito.</w:t>
      </w:r>
    </w:p>
    <w:p w:rsidR="00047091" w:rsidRDefault="00047091" w:rsidP="00047091">
      <w:pPr>
        <w:pStyle w:val="Testonormale"/>
      </w:pPr>
      <w:r>
        <w:t>Prima delle comunicazioni finali abbiamo ratificato la deliberazione d’urgenza assunta dal Presidente che ha dovuto garantire in extremis il funzionamento dell’ufficio per il servizio civile, proprio in un momento fondamentale per l’arrivo dei nuovi volontari.</w:t>
      </w:r>
    </w:p>
    <w:p w:rsidR="00047091" w:rsidRDefault="00047091" w:rsidP="00047091">
      <w:pPr>
        <w:pStyle w:val="Testonormale"/>
      </w:pPr>
      <w:r>
        <w:t>Per le comunicazioni infine:</w:t>
      </w:r>
    </w:p>
    <w:p w:rsidR="00047091" w:rsidRDefault="00047091" w:rsidP="00047091">
      <w:pPr>
        <w:pStyle w:val="Testonormale"/>
      </w:pPr>
      <w:proofErr w:type="spellStart"/>
      <w:r>
        <w:t>Girardi</w:t>
      </w:r>
      <w:proofErr w:type="spellEnd"/>
      <w:r>
        <w:t xml:space="preserve"> ci ha fatto sapere che stiamo per riunire i componenti dell’Agenzia per la difesa dei diritti, tra cui (Anmic, Anmil, </w:t>
      </w:r>
      <w:proofErr w:type="spellStart"/>
      <w:r>
        <w:t>Fish</w:t>
      </w:r>
      <w:proofErr w:type="spellEnd"/>
      <w:r>
        <w:t xml:space="preserve">, e i nostri corrispondenti interni Biblioteca, Federazione, </w:t>
      </w:r>
      <w:proofErr w:type="spellStart"/>
      <w:r>
        <w:t>Irifor</w:t>
      </w:r>
      <w:proofErr w:type="spellEnd"/>
      <w:r>
        <w:t xml:space="preserve"> </w:t>
      </w:r>
      <w:proofErr w:type="spellStart"/>
      <w:r>
        <w:t>etc</w:t>
      </w:r>
      <w:proofErr w:type="spellEnd"/>
      <w:r>
        <w:t>) per l’approvazione dello statuto. Già ora si stanno prendendo cura delle situazioni di insegnanti, di lavoratori e di persone che hanno problemi per ottenere ausili.</w:t>
      </w:r>
    </w:p>
    <w:p w:rsidR="00047091" w:rsidRDefault="00047091" w:rsidP="00047091">
      <w:pPr>
        <w:pStyle w:val="Testonormale"/>
      </w:pPr>
      <w:proofErr w:type="spellStart"/>
      <w:r>
        <w:lastRenderedPageBreak/>
        <w:t>Caravello</w:t>
      </w:r>
      <w:proofErr w:type="spellEnd"/>
      <w:r>
        <w:t xml:space="preserve">: è diventata responsabile del Servizio del Libro Parlato Francesco Fratta, continua però a collaborare col giornale </w:t>
      </w:r>
      <w:proofErr w:type="spellStart"/>
      <w:r>
        <w:t>radiosociale</w:t>
      </w:r>
      <w:proofErr w:type="spellEnd"/>
      <w:r>
        <w:t xml:space="preserve"> e la rivista pub; ha partecipato alla mostra “Fai la cosa giusta” a Milano e si prepara a essere presente al salone del libro di Torino in accordo con la sezione di quella città.</w:t>
      </w:r>
    </w:p>
    <w:p w:rsidR="00047091" w:rsidRDefault="00047091" w:rsidP="00047091">
      <w:pPr>
        <w:pStyle w:val="Testonormale"/>
      </w:pPr>
      <w:proofErr w:type="spellStart"/>
      <w:r>
        <w:t>Condidorio</w:t>
      </w:r>
      <w:proofErr w:type="spellEnd"/>
      <w:r>
        <w:t>: continua l’attività di Pronto-Scuola; si sta occupando della situazione dei docenti non vedenti, mentre nel tavolo tecnico col MIUR si sta discutendo della formazione degli insegnanti di sostegno verso le situazioni di ciechi e ipovedenti.</w:t>
      </w:r>
    </w:p>
    <w:p w:rsidR="00047091" w:rsidRDefault="00047091" w:rsidP="00047091">
      <w:pPr>
        <w:pStyle w:val="Testonormale"/>
      </w:pPr>
      <w:r>
        <w:t>Tortini: si sta preparando la presentazione dei progetti che hanno vinto il bando sull’imprenditorialità; sono in corso contatti con l’ufficio delle entrate e con l’INPS per la riqualificazione dei loro centralinisti telefonici con problemi di vista; in aprile arriveranno i progetti delle nostre regioni per finanziamento di attività sportive.</w:t>
      </w:r>
    </w:p>
    <w:p w:rsidR="00047091" w:rsidRDefault="00047091" w:rsidP="00047091">
      <w:pPr>
        <w:pStyle w:val="Testonormale"/>
      </w:pPr>
      <w:r>
        <w:t>Corradetti: informa che il Polo operante presso il Policlinico Gemelli di Roma sta organizzandosi per tutti i progetti finanziati per il 2019, mentre è in corso la sperimentazione di nuovi strumenti per meglio definire scientificamente la capacità visiva delle persone.</w:t>
      </w:r>
    </w:p>
    <w:p w:rsidR="00047091" w:rsidRDefault="00047091" w:rsidP="00047091">
      <w:pPr>
        <w:pStyle w:val="Testonormale"/>
      </w:pPr>
      <w:r>
        <w:t>Infine Barbuto informa che la Regione Sicilia finalmente ha abrogato il nuovo statuto della scuola cani-guida Helen Keller di Messina per cui l’Unione avrà nuovamente tutti i suoi rappresentanti e si potrà riprendere a farne crescere l’attività.</w:t>
      </w:r>
    </w:p>
    <w:p w:rsidR="00047091" w:rsidRDefault="00047091" w:rsidP="00047091">
      <w:pPr>
        <w:pStyle w:val="Testonormale"/>
      </w:pPr>
      <w:r>
        <w:t>Alle 13,10 abbiamo concluso i nostri lavori iniziati alle 8,15.</w:t>
      </w:r>
    </w:p>
    <w:p w:rsidR="00047091" w:rsidRDefault="00047091" w:rsidP="00047091">
      <w:pPr>
        <w:pStyle w:val="Testonormale"/>
      </w:pPr>
    </w:p>
    <w:p w:rsidR="00A22FFB" w:rsidRDefault="00A22FFB">
      <w:pPr>
        <w:spacing w:before="100" w:after="100" w:line="240" w:lineRule="auto"/>
        <w:jc w:val="both"/>
        <w:rPr>
          <w:rFonts w:ascii="Times New Roman" w:eastAsia="Times New Roman" w:hAnsi="Times New Roman" w:cs="Times New Roman"/>
          <w:b/>
          <w:sz w:val="28"/>
        </w:rPr>
      </w:pPr>
    </w:p>
    <w:sectPr w:rsidR="00A22F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9113C"/>
    <w:multiLevelType w:val="multilevel"/>
    <w:tmpl w:val="A800B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395C39"/>
    <w:multiLevelType w:val="multilevel"/>
    <w:tmpl w:val="83AE2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6B6724"/>
    <w:multiLevelType w:val="multilevel"/>
    <w:tmpl w:val="393C1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FB"/>
    <w:rsid w:val="000013BC"/>
    <w:rsid w:val="00047091"/>
    <w:rsid w:val="0038436A"/>
    <w:rsid w:val="00451BFE"/>
    <w:rsid w:val="004D1AC8"/>
    <w:rsid w:val="0053485C"/>
    <w:rsid w:val="007E0292"/>
    <w:rsid w:val="00A22FFB"/>
    <w:rsid w:val="00AA6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6A2B"/>
  <w15:docId w15:val="{7C7A7B81-6C81-443E-860B-BE75D9F2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47091"/>
    <w:rPr>
      <w:color w:val="0563C1" w:themeColor="hyperlink"/>
      <w:u w:val="single"/>
    </w:rPr>
  </w:style>
  <w:style w:type="paragraph" w:styleId="Testonormale">
    <w:name w:val="Plain Text"/>
    <w:basedOn w:val="Normale"/>
    <w:link w:val="TestonormaleCarattere"/>
    <w:uiPriority w:val="99"/>
    <w:semiHidden/>
    <w:unhideWhenUsed/>
    <w:rsid w:val="00047091"/>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semiHidden/>
    <w:rsid w:val="00047091"/>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87708">
      <w:bodyDiv w:val="1"/>
      <w:marLeft w:val="0"/>
      <w:marRight w:val="0"/>
      <w:marTop w:val="0"/>
      <w:marBottom w:val="0"/>
      <w:divBdr>
        <w:top w:val="none" w:sz="0" w:space="0" w:color="auto"/>
        <w:left w:val="none" w:sz="0" w:space="0" w:color="auto"/>
        <w:bottom w:val="none" w:sz="0" w:space="0" w:color="auto"/>
        <w:right w:val="none" w:sz="0" w:space="0" w:color="auto"/>
      </w:divBdr>
    </w:div>
    <w:div w:id="1700086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cpceful@unipegaso.it" TargetMode="External"/><Relationship Id="rId13" Type="http://schemas.openxmlformats.org/officeDocument/2006/relationships/hyperlink" Target="mailto:diretta@uiciechi.it" TargetMode="External"/><Relationship Id="rId18" Type="http://schemas.openxmlformats.org/officeDocument/2006/relationships/hyperlink" Target="http://giornale.uici.it/sintesi-dei-lavori-della-direzione-nazionale-a" TargetMode="External"/><Relationship Id="rId3" Type="http://schemas.openxmlformats.org/officeDocument/2006/relationships/settings" Target="settings.xml"/><Relationship Id="rId7" Type="http://schemas.openxmlformats.org/officeDocument/2006/relationships/hyperlink" Target="mailto:assistenza.uici@mps.it" TargetMode="External"/><Relationship Id="rId12" Type="http://schemas.openxmlformats.org/officeDocument/2006/relationships/hyperlink" Target="mailto:mario.bosco@unipegaso.it" TargetMode="External"/><Relationship Id="rId17" Type="http://schemas.openxmlformats.org/officeDocument/2006/relationships/hyperlink" Target="http://www.uicmantova.it/" TargetMode="External"/><Relationship Id="rId2" Type="http://schemas.openxmlformats.org/officeDocument/2006/relationships/styles" Target="styles.xml"/><Relationship Id="rId16" Type="http://schemas.openxmlformats.org/officeDocument/2006/relationships/hyperlink" Target="https://www.amazon.it/dp/B07NS18BTQ/ref=sr_1_1_nodl&#82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p.gruppo.mps.it/hpgo/res.aspx?id=rp.aaa008fkn" TargetMode="External"/><Relationship Id="rId11" Type="http://schemas.openxmlformats.org/officeDocument/2006/relationships/hyperlink" Target="mailto:ecpceful@unipegaso.it" TargetMode="External"/><Relationship Id="rId5" Type="http://schemas.openxmlformats.org/officeDocument/2006/relationships/hyperlink" Target="http://www.uiciechi.it/documentazione/circolari/main_circ.asp" TargetMode="External"/><Relationship Id="rId15" Type="http://schemas.openxmlformats.org/officeDocument/2006/relationships/hyperlink" Target="http://www.uiciechi.it/ArchivioMultimediale" TargetMode="External"/><Relationship Id="rId10" Type="http://schemas.openxmlformats.org/officeDocument/2006/relationships/hyperlink" Target="mailto:infosedeterni@unipegaso.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o.bosco@unipegaso.it" TargetMode="External"/><Relationship Id="rId14" Type="http://schemas.openxmlformats.org/officeDocument/2006/relationships/hyperlink" Target="http://www.uiciechi.it/radio/radio.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14</Pages>
  <Words>6923</Words>
  <Characters>39462</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Giovanna</cp:lastModifiedBy>
  <cp:revision>33</cp:revision>
  <dcterms:created xsi:type="dcterms:W3CDTF">2019-04-15T05:38:00Z</dcterms:created>
  <dcterms:modified xsi:type="dcterms:W3CDTF">2019-04-15T10:50:00Z</dcterms:modified>
</cp:coreProperties>
</file>